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40" w:rsidRPr="00F247D5" w:rsidRDefault="00611D40" w:rsidP="00611D4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7D5">
        <w:rPr>
          <w:rFonts w:ascii="Times New Roman" w:hAnsi="Times New Roman" w:cs="Times New Roman"/>
          <w:b/>
          <w:bCs/>
          <w:sz w:val="24"/>
          <w:szCs w:val="24"/>
        </w:rPr>
        <w:t>   ПРОТОКОЛ</w:t>
      </w:r>
    </w:p>
    <w:p w:rsidR="004C7FA8" w:rsidRDefault="0051623C" w:rsidP="004C7FA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611D40" w:rsidRPr="004C7FA8" w:rsidRDefault="00611D40" w:rsidP="004C7FA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br/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F68">
        <w:rPr>
          <w:rFonts w:ascii="Times New Roman" w:hAnsi="Times New Roman" w:cs="Times New Roman"/>
          <w:sz w:val="24"/>
          <w:szCs w:val="24"/>
        </w:rPr>
        <w:t>12</w:t>
      </w:r>
      <w:r w:rsidR="0036432A" w:rsidRPr="00CF6B8D">
        <w:rPr>
          <w:rFonts w:ascii="Times New Roman" w:hAnsi="Times New Roman" w:cs="Times New Roman"/>
          <w:sz w:val="24"/>
          <w:szCs w:val="24"/>
        </w:rPr>
        <w:t xml:space="preserve"> </w:t>
      </w:r>
      <w:r w:rsidRPr="003712B4">
        <w:rPr>
          <w:rFonts w:ascii="Times New Roman" w:hAnsi="Times New Roman" w:cs="Times New Roman"/>
          <w:sz w:val="24"/>
          <w:szCs w:val="24"/>
        </w:rPr>
        <w:t>"</w:t>
      </w:r>
      <w:r w:rsidR="004C7FA8">
        <w:rPr>
          <w:rFonts w:ascii="Times New Roman" w:hAnsi="Times New Roman" w:cs="Times New Roman"/>
          <w:sz w:val="24"/>
          <w:szCs w:val="24"/>
        </w:rPr>
        <w:t xml:space="preserve"> </w:t>
      </w:r>
      <w:r w:rsidR="00021F68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3712B4">
        <w:rPr>
          <w:rFonts w:ascii="Times New Roman" w:hAnsi="Times New Roman" w:cs="Times New Roman"/>
          <w:sz w:val="24"/>
          <w:szCs w:val="24"/>
        </w:rPr>
        <w:t>20</w:t>
      </w:r>
      <w:r w:rsidR="00312830">
        <w:rPr>
          <w:rFonts w:ascii="Times New Roman" w:hAnsi="Times New Roman" w:cs="Times New Roman"/>
          <w:sz w:val="24"/>
          <w:szCs w:val="24"/>
        </w:rPr>
        <w:t>2</w:t>
      </w:r>
      <w:r w:rsidR="00554F61">
        <w:rPr>
          <w:rFonts w:ascii="Times New Roman" w:hAnsi="Times New Roman" w:cs="Times New Roman"/>
          <w:sz w:val="24"/>
          <w:szCs w:val="24"/>
        </w:rPr>
        <w:t>1</w:t>
      </w:r>
      <w:r w:rsidRPr="003712B4">
        <w:rPr>
          <w:rFonts w:ascii="Times New Roman" w:hAnsi="Times New Roman" w:cs="Times New Roman"/>
          <w:sz w:val="24"/>
          <w:szCs w:val="24"/>
        </w:rPr>
        <w:t xml:space="preserve"> г.</w:t>
      </w:r>
      <w:r w:rsidR="004C7FA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3712B4">
        <w:rPr>
          <w:rFonts w:ascii="Times New Roman" w:hAnsi="Times New Roman" w:cs="Times New Roman"/>
          <w:sz w:val="24"/>
          <w:szCs w:val="24"/>
        </w:rPr>
        <w:t>   </w:t>
      </w:r>
      <w:r w:rsidR="00053E14">
        <w:rPr>
          <w:rFonts w:ascii="Times New Roman" w:hAnsi="Times New Roman" w:cs="Times New Roman"/>
          <w:sz w:val="24"/>
          <w:szCs w:val="24"/>
        </w:rPr>
        <w:t xml:space="preserve">   </w:t>
      </w:r>
      <w:r w:rsidR="004C7F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53E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6432A">
        <w:rPr>
          <w:rFonts w:ascii="Times New Roman" w:hAnsi="Times New Roman" w:cs="Times New Roman"/>
          <w:sz w:val="24"/>
          <w:szCs w:val="24"/>
        </w:rPr>
        <w:t xml:space="preserve"> </w:t>
      </w:r>
      <w:r w:rsidR="00021F68">
        <w:rPr>
          <w:rFonts w:ascii="Times New Roman" w:hAnsi="Times New Roman" w:cs="Times New Roman"/>
          <w:sz w:val="24"/>
          <w:szCs w:val="24"/>
        </w:rPr>
        <w:t>3</w:t>
      </w:r>
      <w:r w:rsidR="00395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825" w:rsidRDefault="00C45825" w:rsidP="00C4582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D40" w:rsidRPr="00611D40" w:rsidRDefault="00611D40" w:rsidP="00C4582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7D5">
        <w:rPr>
          <w:rFonts w:ascii="Times New Roman" w:hAnsi="Times New Roman" w:cs="Times New Roman"/>
          <w:b/>
          <w:bCs/>
          <w:sz w:val="24"/>
          <w:szCs w:val="24"/>
        </w:rPr>
        <w:t>Организатор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Межведомственная комиссия по землепользованию и застройке на территории Суджанского района Курской области</w:t>
      </w:r>
      <w:r w:rsidR="00B15BD8">
        <w:rPr>
          <w:rFonts w:ascii="Times New Roman" w:hAnsi="Times New Roman" w:cs="Times New Roman"/>
          <w:sz w:val="24"/>
          <w:szCs w:val="24"/>
        </w:rPr>
        <w:t>, утвержденная Постановлением Администрации Суджанского района Курской области от 21.08.2018 г. №478 (с последующими изменениями).</w:t>
      </w:r>
    </w:p>
    <w:p w:rsidR="00611D40" w:rsidRPr="00554F61" w:rsidRDefault="00611D40" w:rsidP="00611D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7D5">
        <w:rPr>
          <w:rFonts w:ascii="Times New Roman" w:hAnsi="Times New Roman" w:cs="Times New Roman"/>
          <w:b/>
          <w:bCs/>
          <w:sz w:val="24"/>
          <w:szCs w:val="24"/>
        </w:rPr>
        <w:t>по проекту:</w:t>
      </w:r>
      <w:r w:rsidRPr="00611D4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1159183"/>
      <w:r w:rsidR="00554F61" w:rsidRPr="00554F61">
        <w:rPr>
          <w:rFonts w:ascii="Times New Roman" w:hAnsi="Times New Roman" w:cs="Times New Roman"/>
          <w:sz w:val="24"/>
          <w:szCs w:val="24"/>
        </w:rPr>
        <w:t>проект планировки территории и проект межевания территории в его составе для установления границ земельных участков, предназначенных для строительства линейного объекта:</w:t>
      </w:r>
      <w:r w:rsidR="00FF72D9">
        <w:rPr>
          <w:rFonts w:ascii="Times New Roman" w:hAnsi="Times New Roman" w:cs="Times New Roman"/>
          <w:sz w:val="24"/>
          <w:szCs w:val="24"/>
        </w:rPr>
        <w:t xml:space="preserve"> «Газопровод высокого давления к объекту:</w:t>
      </w:r>
      <w:r w:rsidR="00554F61" w:rsidRPr="00554F6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021F68" w:rsidRPr="00021F68">
        <w:rPr>
          <w:rFonts w:ascii="Times New Roman" w:hAnsi="Times New Roman" w:cs="Times New Roman"/>
          <w:bCs/>
          <w:sz w:val="24"/>
          <w:szCs w:val="24"/>
        </w:rPr>
        <w:t xml:space="preserve">«Этап 1. Комплекс зданий и сооружений по откорму, свиноводческого комплекса №2. Площадка №3 близ н.п.Южный, </w:t>
      </w:r>
      <w:proofErr w:type="spellStart"/>
      <w:r w:rsidR="00021F68" w:rsidRPr="00021F68">
        <w:rPr>
          <w:rFonts w:ascii="Times New Roman" w:hAnsi="Times New Roman" w:cs="Times New Roman"/>
          <w:bCs/>
          <w:sz w:val="24"/>
          <w:szCs w:val="24"/>
        </w:rPr>
        <w:t>Суджанского</w:t>
      </w:r>
      <w:proofErr w:type="spellEnd"/>
      <w:r w:rsidR="00021F68" w:rsidRPr="00021F68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области, 2 очередь».</w:t>
      </w:r>
    </w:p>
    <w:p w:rsidR="009B0DB7" w:rsidRDefault="009B0DB7" w:rsidP="009B0D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присутствовали:</w:t>
      </w: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3095"/>
        <w:gridCol w:w="6563"/>
      </w:tblGrid>
      <w:tr w:rsidR="00943639" w:rsidRPr="009B0DB7" w:rsidTr="006D510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39" w:rsidRPr="009B0DB7" w:rsidRDefault="00943639" w:rsidP="009436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6797322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39" w:rsidRPr="009B0DB7" w:rsidRDefault="00943639" w:rsidP="009B0D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Т.В.</w:t>
            </w:r>
          </w:p>
        </w:tc>
        <w:tc>
          <w:tcPr>
            <w:tcW w:w="6563" w:type="dxa"/>
            <w:tcBorders>
              <w:left w:val="single" w:sz="4" w:space="0" w:color="auto"/>
            </w:tcBorders>
          </w:tcPr>
          <w:p w:rsidR="00943639" w:rsidRPr="009B0DB7" w:rsidRDefault="00943639" w:rsidP="00021F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заместитель начальника управления – начальник отдела земельных и имущественных отношений Управления строительства, муниципального имущества и ЖКХ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Суджанского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области, заместитель председателя комиссии;</w:t>
            </w:r>
          </w:p>
        </w:tc>
      </w:tr>
      <w:tr w:rsidR="00943639" w:rsidRPr="009B0DB7" w:rsidTr="006D510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39" w:rsidRDefault="00943639" w:rsidP="009436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39" w:rsidRDefault="00943639" w:rsidP="009B0D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Е.Н. </w:t>
            </w:r>
          </w:p>
        </w:tc>
        <w:tc>
          <w:tcPr>
            <w:tcW w:w="6563" w:type="dxa"/>
            <w:tcBorders>
              <w:left w:val="single" w:sz="4" w:space="0" w:color="auto"/>
            </w:tcBorders>
          </w:tcPr>
          <w:p w:rsidR="00943639" w:rsidRDefault="00943639" w:rsidP="00021F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строительства и архитектуры Управления строительства, муниципального имущества и ЖКХ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Суджанского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области, секретарь комиссии;</w:t>
            </w:r>
          </w:p>
        </w:tc>
      </w:tr>
      <w:tr w:rsidR="00943639" w:rsidRPr="009B0DB7" w:rsidTr="006D510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39" w:rsidRPr="009B0DB7" w:rsidRDefault="00943639" w:rsidP="009436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39" w:rsidRPr="009B0DB7" w:rsidRDefault="00943639" w:rsidP="009B0D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9B0D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563" w:type="dxa"/>
            <w:tcBorders>
              <w:left w:val="single" w:sz="4" w:space="0" w:color="auto"/>
            </w:tcBorders>
          </w:tcPr>
          <w:p w:rsidR="00943639" w:rsidRPr="009B0DB7" w:rsidRDefault="00943639" w:rsidP="009B0D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</w:t>
            </w:r>
            <w:r w:rsidRPr="00BC18B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– эксперт отдела земельных и имущественных отношений Управления строительства, муниципального имущества и ЖКХ Администрации </w:t>
            </w:r>
            <w:proofErr w:type="spellStart"/>
            <w:r w:rsidRPr="00BC18BD">
              <w:rPr>
                <w:rFonts w:ascii="Times New Roman" w:hAnsi="Times New Roman" w:cs="Times New Roman"/>
                <w:sz w:val="24"/>
                <w:szCs w:val="24"/>
              </w:rPr>
              <w:t>Суджанского</w:t>
            </w:r>
            <w:proofErr w:type="spellEnd"/>
            <w:r w:rsidRPr="00BC18BD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bookmarkEnd w:id="1"/>
      <w:tr w:rsidR="00943639" w:rsidRPr="009B0DB7" w:rsidTr="006D510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39" w:rsidRPr="009B0DB7" w:rsidRDefault="00943639" w:rsidP="009436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39" w:rsidRPr="009B0DB7" w:rsidRDefault="00943639" w:rsidP="00021F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Золотарёва О.В.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39" w:rsidRPr="009B0DB7" w:rsidRDefault="00943639" w:rsidP="00021F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главный специалист – эксперт отдела строительства и архитектуры Управления строительства, муниципального имущества и ЖКХ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Суджанского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области;</w:t>
            </w:r>
          </w:p>
        </w:tc>
      </w:tr>
      <w:tr w:rsidR="0068731B" w:rsidRPr="00CF6B8D" w:rsidTr="006D510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B" w:rsidRPr="00CF6B8D" w:rsidRDefault="006D510A" w:rsidP="009436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_Hlk26797298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87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B" w:rsidRPr="00CF6B8D" w:rsidRDefault="0068731B" w:rsidP="00BC18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Жаданова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Е.И.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B" w:rsidRPr="00CF6B8D" w:rsidRDefault="0068731B" w:rsidP="00BC18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B53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Пореченского</w:t>
            </w:r>
            <w:proofErr w:type="spellEnd"/>
            <w:r w:rsidRPr="00B53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 </w:t>
            </w:r>
            <w:proofErr w:type="spellStart"/>
            <w:r w:rsidRPr="00B53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Суджанского</w:t>
            </w:r>
            <w:proofErr w:type="spellEnd"/>
            <w:r w:rsidRPr="00B53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Курской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68731B" w:rsidRPr="00CF6B8D" w:rsidTr="006D510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B" w:rsidRDefault="006D510A" w:rsidP="006619A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87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8731B" w:rsidRPr="00CF6B8D" w:rsidRDefault="0068731B" w:rsidP="009436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B" w:rsidRPr="00CF6B8D" w:rsidRDefault="0068731B" w:rsidP="006619A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Бабкин С.П.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B" w:rsidRPr="00CF6B8D" w:rsidRDefault="0068731B" w:rsidP="006619A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</w:t>
            </w:r>
            <w:r w:rsidRPr="00395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лава </w:t>
            </w:r>
            <w:proofErr w:type="spellStart"/>
            <w:r w:rsidRPr="00395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Малолокнянского</w:t>
            </w:r>
            <w:proofErr w:type="spellEnd"/>
            <w:r w:rsidRPr="00395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 </w:t>
            </w:r>
            <w:proofErr w:type="spellStart"/>
            <w:r w:rsidRPr="00395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Суджанского</w:t>
            </w:r>
            <w:proofErr w:type="spellEnd"/>
            <w:r w:rsidRPr="00395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Курской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68731B" w:rsidRPr="00CF6B8D" w:rsidTr="006D510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B" w:rsidRDefault="006D510A" w:rsidP="006619A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87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8731B" w:rsidRPr="00CF6B8D" w:rsidRDefault="0068731B" w:rsidP="009436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B" w:rsidRPr="00CF6B8D" w:rsidRDefault="0068731B" w:rsidP="006619A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Шкляев А.В.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1B" w:rsidRPr="00CF6B8D" w:rsidRDefault="0068731B" w:rsidP="006619A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глава </w:t>
            </w:r>
            <w:proofErr w:type="spellStart"/>
            <w:r w:rsidRPr="00B53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Казачелокнянского</w:t>
            </w:r>
            <w:proofErr w:type="spellEnd"/>
            <w:r w:rsidRPr="00B53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 </w:t>
            </w:r>
            <w:proofErr w:type="spellStart"/>
            <w:r w:rsidRPr="00B53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Суджанского</w:t>
            </w:r>
            <w:proofErr w:type="spellEnd"/>
            <w:r w:rsidRPr="00B53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Курской области</w:t>
            </w:r>
          </w:p>
        </w:tc>
      </w:tr>
      <w:bookmarkEnd w:id="2"/>
    </w:tbl>
    <w:p w:rsidR="00141F1A" w:rsidRPr="00CF6B8D" w:rsidRDefault="00141F1A" w:rsidP="008E150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F1A" w:rsidRPr="00CF6B8D" w:rsidRDefault="00C45825" w:rsidP="00BC18B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Оповещение о начале </w:t>
      </w:r>
      <w:r w:rsidR="00920A5B"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публичных слушаний</w:t>
      </w:r>
      <w:r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проекту </w:t>
      </w:r>
      <w:r w:rsidR="00920A5B"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планировки территории и проекту межевания территории в его составе</w:t>
      </w:r>
      <w:r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опубликовано  </w:t>
      </w:r>
      <w:r w:rsidR="00142D0C">
        <w:rPr>
          <w:rFonts w:ascii="Times New Roman" w:hAnsi="Times New Roman" w:cs="Times New Roman"/>
          <w:color w:val="000000" w:themeColor="text1"/>
          <w:sz w:val="24"/>
          <w:szCs w:val="24"/>
        </w:rPr>
        <w:t>15.02</w:t>
      </w:r>
      <w:r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142D0C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</w:t>
      </w:r>
      <w:r w:rsidR="00920A5B"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информационном бюллетене </w:t>
      </w:r>
      <w:r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20A5B"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>Районные</w:t>
      </w:r>
      <w:r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вести» №</w:t>
      </w:r>
      <w:r w:rsidR="00554F6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E150A"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42D0C">
        <w:rPr>
          <w:rFonts w:ascii="Times New Roman" w:hAnsi="Times New Roman" w:cs="Times New Roman"/>
          <w:color w:val="000000" w:themeColor="text1"/>
          <w:sz w:val="24"/>
          <w:szCs w:val="24"/>
        </w:rPr>
        <w:t>103</w:t>
      </w:r>
      <w:r w:rsidR="00920A5B"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размещено </w:t>
      </w:r>
      <w:r w:rsidR="008E150A"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>на информационном стенде в здании Администрации Суджанского района Курской области</w:t>
      </w:r>
      <w:r w:rsidR="00C13F53"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>, на официальном сайте Администрации Суджанского района Курской области.</w:t>
      </w:r>
    </w:p>
    <w:p w:rsidR="00F247D5" w:rsidRPr="00CF6B8D" w:rsidRDefault="00C45825" w:rsidP="00F247D5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6B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Информация, содержащаяся  в опубликованном оповещении:</w:t>
      </w:r>
      <w:r w:rsidR="00F247D5" w:rsidRPr="00CF6B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54F61" w:rsidRPr="00B911B2" w:rsidRDefault="00F247D5" w:rsidP="00554F6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54F61"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Перечень информационных материалов к рассматриваемому проекту:</w:t>
      </w:r>
    </w:p>
    <w:p w:rsidR="00554F61" w:rsidRPr="00B911B2" w:rsidRDefault="00554F61" w:rsidP="00554F6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 Основная часть проекта планировки территории;</w:t>
      </w:r>
    </w:p>
    <w:p w:rsidR="00554F61" w:rsidRPr="00B911B2" w:rsidRDefault="00554F61" w:rsidP="00554F6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 Обоснование проекта планировки территории;</w:t>
      </w:r>
    </w:p>
    <w:p w:rsidR="00554F61" w:rsidRPr="00B911B2" w:rsidRDefault="00554F61" w:rsidP="00554F6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 Основная часть проекта межевания территории;</w:t>
      </w:r>
    </w:p>
    <w:p w:rsidR="00554F61" w:rsidRPr="00B911B2" w:rsidRDefault="00554F61" w:rsidP="00554F6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 Материалы по обоснованию проекта межевания территории.</w:t>
      </w:r>
    </w:p>
    <w:p w:rsidR="00554F61" w:rsidRPr="00B911B2" w:rsidRDefault="00554F61" w:rsidP="00554F6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Проект  и информационные материалы будут размещены на официальном сайте Администрации Суджанского района в  информационно-телекоммуни</w:t>
      </w:r>
      <w:r w:rsidR="00FE69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кационной  сети "Интернет" с "16" февраля 2021</w:t>
      </w: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г.</w:t>
      </w:r>
    </w:p>
    <w:p w:rsidR="00554F61" w:rsidRPr="00554F61" w:rsidRDefault="00554F61" w:rsidP="00554F6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911B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Срок проведения публичных слушаний или общественных обсуждений:</w:t>
      </w:r>
      <w:r w:rsidR="00FE69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 "16" февраля 2021 г. до "12" марта</w:t>
      </w: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2021 г.</w:t>
      </w:r>
      <w:bookmarkStart w:id="3" w:name="_Hlk47434563"/>
    </w:p>
    <w:p w:rsidR="00554F61" w:rsidRDefault="00554F61" w:rsidP="00554F6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</w:pPr>
      <w:r w:rsidRPr="00B911B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Собрание  участников публичных слушаний будет проведено</w:t>
      </w: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FE69B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"12" марта</w:t>
      </w:r>
      <w:r w:rsidRPr="00B911B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 xml:space="preserve"> 2021 г.:</w:t>
      </w:r>
    </w:p>
    <w:p w:rsidR="00FE69B9" w:rsidRPr="00635DF1" w:rsidRDefault="00FE69B9" w:rsidP="00554F6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635DF1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>в 09:00 часов на территории муниципального образования «</w:t>
      </w:r>
      <w:proofErr w:type="spellStart"/>
      <w:r w:rsidRPr="00635DF1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>Пореченский</w:t>
      </w:r>
      <w:proofErr w:type="spellEnd"/>
      <w:r w:rsidRPr="00635DF1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 xml:space="preserve"> сельсовет»</w:t>
      </w:r>
      <w:r w:rsidR="00635DF1" w:rsidRPr="00635DF1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="00635DF1" w:rsidRPr="00635DF1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>Суджанского</w:t>
      </w:r>
      <w:proofErr w:type="spellEnd"/>
      <w:r w:rsidR="00635DF1" w:rsidRPr="00635DF1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 xml:space="preserve"> района Курской области по адресу: Курская область, </w:t>
      </w:r>
      <w:proofErr w:type="spellStart"/>
      <w:r w:rsidR="00635DF1" w:rsidRPr="00635DF1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>Суджанский</w:t>
      </w:r>
      <w:proofErr w:type="spellEnd"/>
      <w:r w:rsidR="00635DF1" w:rsidRPr="00635DF1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 xml:space="preserve"> район, с. Черкасское </w:t>
      </w:r>
      <w:proofErr w:type="spellStart"/>
      <w:r w:rsidR="00635DF1" w:rsidRPr="00635DF1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>Поречное</w:t>
      </w:r>
      <w:proofErr w:type="spellEnd"/>
      <w:r w:rsidR="00635DF1" w:rsidRPr="00635DF1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>, ул. Выгонок-2 (МКУК «</w:t>
      </w:r>
      <w:proofErr w:type="spellStart"/>
      <w:r w:rsidR="00635DF1" w:rsidRPr="00635DF1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>Пореченский</w:t>
      </w:r>
      <w:proofErr w:type="spellEnd"/>
      <w:r w:rsidR="00635DF1" w:rsidRPr="00635DF1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 xml:space="preserve"> сельский дом культуры»). Срок регистрации участников публичных слушаний с 08:45 ч. до 09:00 ч.</w:t>
      </w:r>
    </w:p>
    <w:p w:rsidR="00554F61" w:rsidRPr="00B911B2" w:rsidRDefault="00554F61" w:rsidP="00554F6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10-00</w:t>
      </w:r>
      <w:bookmarkStart w:id="4" w:name="_Hlk44078242"/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часов на территории  муниципального образования «</w:t>
      </w:r>
      <w:proofErr w:type="spellStart"/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Малолокнянский</w:t>
      </w:r>
      <w:proofErr w:type="spellEnd"/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сельсовет» </w:t>
      </w:r>
      <w:proofErr w:type="spellStart"/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Суджанского</w:t>
      </w:r>
      <w:proofErr w:type="spellEnd"/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района Курской области по адресу: Курская область, Суджанский район, с. Малая Локня,  ул. Сотницкая, 25 (МКУК «</w:t>
      </w:r>
      <w:proofErr w:type="spellStart"/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Малолокнянский</w:t>
      </w:r>
      <w:proofErr w:type="spellEnd"/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сельский дом культуры»). Срок регистрации участников публичных слушаний с 09-45 ч. до 10-00 ч.</w:t>
      </w:r>
    </w:p>
    <w:p w:rsidR="00554F61" w:rsidRDefault="00554F61" w:rsidP="00554F6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11-00 часов на территории  муниципального образования «</w:t>
      </w:r>
      <w:proofErr w:type="spellStart"/>
      <w:r w:rsidR="00635DF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Казачелокнянский</w:t>
      </w:r>
      <w:proofErr w:type="spellEnd"/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сельсовет» </w:t>
      </w:r>
      <w:proofErr w:type="spellStart"/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Суджанского</w:t>
      </w:r>
      <w:proofErr w:type="spellEnd"/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района Курской области по адресу:</w:t>
      </w:r>
      <w:r w:rsidRPr="00D76CF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D76CF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Курская область, </w:t>
      </w:r>
      <w:proofErr w:type="spellStart"/>
      <w:r w:rsidRPr="00D76CF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Суджанский</w:t>
      </w:r>
      <w:proofErr w:type="spellEnd"/>
      <w:r w:rsidRPr="00D76CF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район, с.</w:t>
      </w:r>
      <w:r w:rsidR="00635DF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Казачья </w:t>
      </w:r>
      <w:proofErr w:type="spellStart"/>
      <w:r w:rsidR="00635DF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Локня</w:t>
      </w:r>
      <w:proofErr w:type="spellEnd"/>
      <w:r w:rsidR="00635DF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ул. </w:t>
      </w:r>
      <w:proofErr w:type="spellStart"/>
      <w:r w:rsidR="00635DF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Новоселовка</w:t>
      </w:r>
      <w:proofErr w:type="spellEnd"/>
      <w:r w:rsidR="00635DF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д.28 (МКУК «</w:t>
      </w:r>
      <w:proofErr w:type="spellStart"/>
      <w:r w:rsidR="00635DF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Казачелокнянский</w:t>
      </w:r>
      <w:proofErr w:type="spellEnd"/>
      <w:r w:rsidRPr="00D76CF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сельский дом культуры»).</w:t>
      </w:r>
      <w:bookmarkEnd w:id="4"/>
      <w:r w:rsidR="00635DF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Срок регистрации участников публичных слушаний с 10-45 ч. до 11-00 ч.</w:t>
      </w:r>
      <w:bookmarkEnd w:id="3"/>
    </w:p>
    <w:p w:rsidR="00FD3EED" w:rsidRPr="00B911B2" w:rsidRDefault="00FD3EED" w:rsidP="00554F6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54F61" w:rsidRPr="00B911B2" w:rsidRDefault="00554F61" w:rsidP="00554F6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bookmarkStart w:id="5" w:name="_Hlk47433843"/>
      <w:r w:rsidRPr="00B911B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С  документацией  по  подготовке  и проведению публичных слушаний или общественных обсуждений можно ознакомиться на экспозиции (экспозициях) по следующему адресу:</w:t>
      </w: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г. Суджа, ул. Ленина, д.3 (каб.№23 здания Администрации Суджанского района Курской области).</w:t>
      </w:r>
    </w:p>
    <w:p w:rsidR="00554F61" w:rsidRPr="00B911B2" w:rsidRDefault="00554F61" w:rsidP="00554F6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911B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Срок проведения экспозиции:</w:t>
      </w:r>
      <w:r w:rsidR="0049421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 08:00 часов 16.02.2021</w:t>
      </w: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г. по 17:00 1</w:t>
      </w:r>
      <w:r w:rsidR="006873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</w:t>
      </w:r>
      <w:r w:rsidR="0049421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.03</w:t>
      </w: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.2021 г. в рабочие дни, с 12:00 до 13:00 часов перерыв.</w:t>
      </w:r>
    </w:p>
    <w:p w:rsidR="00554F61" w:rsidRPr="00B911B2" w:rsidRDefault="00554F61" w:rsidP="00554F6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bookmarkStart w:id="6" w:name="_Hlk47433988"/>
      <w:bookmarkEnd w:id="5"/>
      <w:r w:rsidRPr="00B911B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Предложения и замечания по проекту можно подавать в срок до</w:t>
      </w:r>
      <w:r w:rsidR="00FD3E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"12" марта</w:t>
      </w: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2021 г.:      </w:t>
      </w:r>
    </w:p>
    <w:p w:rsidR="00554F61" w:rsidRPr="00B911B2" w:rsidRDefault="00554F61" w:rsidP="00554F6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письменной форме по адресу: Курская область, г. Суджа, ул. Ленина, д.3;</w:t>
      </w:r>
    </w:p>
    <w:p w:rsidR="00554F61" w:rsidRPr="00B911B2" w:rsidRDefault="00554F61" w:rsidP="00554F6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устной форме в ходе проведения собрания участников публичных слушаний;</w:t>
      </w:r>
    </w:p>
    <w:p w:rsidR="00554F61" w:rsidRPr="00B911B2" w:rsidRDefault="00554F61" w:rsidP="00554F6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посредством записи в книге (журнале) учета посетителей экспозиции проекта, подлежащего рассмотрению на публичных слушаниях или общественных обсуждениях.</w:t>
      </w:r>
      <w:bookmarkEnd w:id="6"/>
    </w:p>
    <w:p w:rsidR="00554F61" w:rsidRPr="00B911B2" w:rsidRDefault="00554F61" w:rsidP="00554F6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Участники публичных слушаний или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554F61" w:rsidRPr="00B911B2" w:rsidRDefault="00554F61" w:rsidP="00554F6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Участники публичных слушаний или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54F61" w:rsidRDefault="00554F61" w:rsidP="00554F61">
      <w:pPr>
        <w:spacing w:after="0" w:line="240" w:lineRule="auto"/>
        <w:ind w:firstLine="567"/>
        <w:jc w:val="both"/>
        <w:textAlignment w:val="baseline"/>
      </w:pP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Участникам публичных слушаний принять необходимые меры по предотвращению распространения новой коронавирусной инфекции (</w:t>
      </w: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en-US" w:eastAsia="ru-RU"/>
        </w:rPr>
        <w:t>COVID</w:t>
      </w:r>
      <w:r w:rsidRPr="00B911B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-19) с соблюдением социальной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дистанции и наличием средств индивидуальной защиты (маска, перчатки).»</w:t>
      </w:r>
    </w:p>
    <w:p w:rsidR="00C45825" w:rsidRPr="00CF6B8D" w:rsidRDefault="00C45825" w:rsidP="00554F6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1D40" w:rsidRPr="00CF6B8D" w:rsidRDefault="00611D40" w:rsidP="00F247D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6B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Информация о сроке, в течение которого принимались предложения и замечания участников </w:t>
      </w:r>
      <w:r w:rsidR="00B774C7" w:rsidRPr="00CF6B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публичных слушаний</w:t>
      </w:r>
      <w:r w:rsidRPr="00CF6B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о территории, в пределах которой провод</w:t>
      </w:r>
      <w:r w:rsidR="003E1854" w:rsidRPr="00CF6B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ились</w:t>
      </w:r>
      <w:r w:rsidRPr="00CF6B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774C7" w:rsidRPr="00CF6B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публичные слушания</w:t>
      </w:r>
      <w:r w:rsidR="00F247D5" w:rsidRPr="00CF6B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</w:p>
    <w:p w:rsidR="00FC36DE" w:rsidRPr="00CF6B8D" w:rsidRDefault="00B774C7" w:rsidP="00FC36D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>Публичные слушания</w:t>
      </w:r>
      <w:r w:rsidR="00FC36DE"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проводились  по </w:t>
      </w:r>
      <w:r w:rsidR="008E279B"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</w:t>
      </w:r>
      <w:r w:rsidR="006619A1"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3EED">
        <w:rPr>
          <w:rFonts w:ascii="Times New Roman" w:hAnsi="Times New Roman" w:cs="Times New Roman"/>
          <w:color w:val="000000" w:themeColor="text1"/>
          <w:sz w:val="24"/>
          <w:szCs w:val="24"/>
        </w:rPr>
        <w:t>Пореченского</w:t>
      </w:r>
      <w:proofErr w:type="spellEnd"/>
      <w:r w:rsidR="00FD3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сельсовета, </w:t>
      </w:r>
      <w:proofErr w:type="spellStart"/>
      <w:r w:rsidR="006619A1"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>Малолокнянск</w:t>
      </w:r>
      <w:r w:rsidR="008E279B"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proofErr w:type="spellEnd"/>
      <w:r w:rsidR="006619A1"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8E279B"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D3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D3EED">
        <w:rPr>
          <w:rFonts w:ascii="Times New Roman" w:hAnsi="Times New Roman" w:cs="Times New Roman"/>
          <w:color w:val="000000" w:themeColor="text1"/>
          <w:sz w:val="24"/>
          <w:szCs w:val="24"/>
        </w:rPr>
        <w:t>Казачелокнянского</w:t>
      </w:r>
      <w:proofErr w:type="spellEnd"/>
      <w:r w:rsidR="00554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</w:t>
      </w:r>
      <w:r w:rsidR="00FC36DE"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Предложения и замечания  участников </w:t>
      </w:r>
      <w:r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>публичных слушаний</w:t>
      </w:r>
      <w:r w:rsidR="00FC36DE"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принимались в   период  с  </w:t>
      </w:r>
      <w:r w:rsidR="00FD3EED">
        <w:rPr>
          <w:rFonts w:ascii="Times New Roman" w:hAnsi="Times New Roman" w:cs="Times New Roman"/>
          <w:color w:val="000000" w:themeColor="text1"/>
          <w:sz w:val="24"/>
          <w:szCs w:val="24"/>
        </w:rPr>
        <w:t>16.02.2021</w:t>
      </w:r>
      <w:r w:rsidR="00FC36DE"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FD3EE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6619A1"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D3EED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FC36DE"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554F6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C36DE"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6619A1" w:rsidRPr="00CF6B8D" w:rsidRDefault="006619A1" w:rsidP="006619A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>Экспозиция проводились по адресу</w:t>
      </w:r>
      <w:r w:rsidRPr="00CF6B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Суджа, ул. Ленина, д.3 (каб.№23 здания Администрации Суджанского района Курской области) с 0</w:t>
      </w:r>
      <w:r w:rsidR="008E279B"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:00 часов </w:t>
      </w:r>
      <w:r w:rsidR="0068731B">
        <w:rPr>
          <w:rFonts w:ascii="Times New Roman" w:hAnsi="Times New Roman" w:cs="Times New Roman"/>
          <w:color w:val="000000" w:themeColor="text1"/>
          <w:sz w:val="24"/>
          <w:szCs w:val="24"/>
        </w:rPr>
        <w:t>16.02.2021</w:t>
      </w:r>
      <w:r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по 17:00 </w:t>
      </w:r>
      <w:r w:rsidR="00554F6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8731B">
        <w:rPr>
          <w:rFonts w:ascii="Times New Roman" w:hAnsi="Times New Roman" w:cs="Times New Roman"/>
          <w:color w:val="000000" w:themeColor="text1"/>
          <w:sz w:val="24"/>
          <w:szCs w:val="24"/>
        </w:rPr>
        <w:t>1.03</w:t>
      </w:r>
      <w:r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554F6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в рабочие дни, с 12:00 до 13:00 часов перерыв.</w:t>
      </w:r>
    </w:p>
    <w:p w:rsidR="00646F51" w:rsidRPr="00CF6B8D" w:rsidRDefault="00646F51" w:rsidP="00E031D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B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Число зарегистрированных участников публичных слушаний</w:t>
      </w:r>
      <w:r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B7EB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F6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человека.</w:t>
      </w:r>
    </w:p>
    <w:p w:rsidR="00646F51" w:rsidRPr="00CF6B8D" w:rsidRDefault="00646F51" w:rsidP="00E031D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547A" w:rsidRPr="00646F51" w:rsidRDefault="00611D40" w:rsidP="00646F5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B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Предложения и замечания граждан, являющихся участниками </w:t>
      </w:r>
      <w:r w:rsidRPr="00483202">
        <w:rPr>
          <w:rFonts w:ascii="Times New Roman" w:hAnsi="Times New Roman" w:cs="Times New Roman"/>
          <w:b/>
          <w:bCs/>
          <w:sz w:val="24"/>
          <w:szCs w:val="24"/>
        </w:rPr>
        <w:t>общественных обсуждений и постоянно проживающих на территории, в пределах которой проведены публичные слушания</w:t>
      </w:r>
      <w:r w:rsidR="00483202" w:rsidRPr="00483202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7" w:name="_Hlk26541437"/>
      <w:bookmarkStart w:id="8" w:name="_Hlk27069980"/>
      <w:bookmarkStart w:id="9" w:name="_Hlk37839342"/>
      <w:r w:rsidR="00646F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поступили. </w:t>
      </w:r>
    </w:p>
    <w:bookmarkEnd w:id="7"/>
    <w:bookmarkEnd w:id="8"/>
    <w:bookmarkEnd w:id="9"/>
    <w:p w:rsidR="00053E14" w:rsidRDefault="00053E14" w:rsidP="00E369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1D40" w:rsidRPr="005D42AB" w:rsidRDefault="00611D40" w:rsidP="00E36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1D5">
        <w:rPr>
          <w:rFonts w:ascii="Times New Roman" w:hAnsi="Times New Roman" w:cs="Times New Roman"/>
          <w:b/>
          <w:bCs/>
          <w:sz w:val="24"/>
          <w:szCs w:val="24"/>
        </w:rPr>
        <w:t>Предложения и замечания иных участников публичных слушаний:</w:t>
      </w:r>
      <w:r w:rsidR="005D42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42AB" w:rsidRPr="005D42AB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053E14" w:rsidRDefault="00053E14" w:rsidP="00053E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D40" w:rsidRPr="003712B4" w:rsidRDefault="00611D40" w:rsidP="00053E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t>Приложение к протоколу:</w:t>
      </w:r>
    </w:p>
    <w:p w:rsidR="00611D40" w:rsidRDefault="00E031D5" w:rsidP="00053E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11D40" w:rsidRPr="003712B4">
        <w:rPr>
          <w:rFonts w:ascii="Times New Roman" w:hAnsi="Times New Roman" w:cs="Times New Roman"/>
          <w:sz w:val="24"/>
          <w:szCs w:val="24"/>
        </w:rPr>
        <w:t xml:space="preserve">. </w:t>
      </w:r>
      <w:r w:rsidR="00E36912">
        <w:rPr>
          <w:rFonts w:ascii="Times New Roman" w:hAnsi="Times New Roman" w:cs="Times New Roman"/>
          <w:sz w:val="24"/>
          <w:szCs w:val="24"/>
        </w:rPr>
        <w:t xml:space="preserve"> </w:t>
      </w:r>
      <w:r w:rsidR="00611D40" w:rsidRPr="003712B4">
        <w:rPr>
          <w:rFonts w:ascii="Times New Roman" w:hAnsi="Times New Roman" w:cs="Times New Roman"/>
          <w:sz w:val="24"/>
          <w:szCs w:val="24"/>
        </w:rPr>
        <w:t xml:space="preserve">Журнал учета посетителей экспозиции проекта на </w:t>
      </w:r>
      <w:r w:rsidR="00BC1C24">
        <w:rPr>
          <w:rFonts w:ascii="Times New Roman" w:hAnsi="Times New Roman" w:cs="Times New Roman"/>
          <w:sz w:val="24"/>
          <w:szCs w:val="24"/>
        </w:rPr>
        <w:t>2</w:t>
      </w:r>
      <w:r w:rsidR="00611D40" w:rsidRPr="003712B4">
        <w:rPr>
          <w:rFonts w:ascii="Times New Roman" w:hAnsi="Times New Roman" w:cs="Times New Roman"/>
          <w:sz w:val="24"/>
          <w:szCs w:val="24"/>
        </w:rPr>
        <w:t xml:space="preserve"> листах</w:t>
      </w:r>
      <w:r w:rsidR="00E36912">
        <w:rPr>
          <w:rFonts w:ascii="Times New Roman" w:hAnsi="Times New Roman" w:cs="Times New Roman"/>
          <w:sz w:val="24"/>
          <w:szCs w:val="24"/>
        </w:rPr>
        <w:t>;</w:t>
      </w:r>
    </w:p>
    <w:p w:rsidR="00646F51" w:rsidRDefault="00646F51" w:rsidP="00646F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Регистрационные листы на </w:t>
      </w:r>
      <w:r w:rsidR="00FD3E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611D40" w:rsidRDefault="00611D40" w:rsidP="00646F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br/>
      </w:r>
    </w:p>
    <w:p w:rsidR="00611D40" w:rsidRDefault="00611D40" w:rsidP="00611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Секретарь:</w:t>
      </w:r>
      <w:r w:rsidR="00E031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FD3EED">
        <w:rPr>
          <w:rFonts w:ascii="Times New Roman" w:hAnsi="Times New Roman" w:cs="Times New Roman"/>
          <w:sz w:val="24"/>
          <w:szCs w:val="24"/>
        </w:rPr>
        <w:t>Е.Н. Жукова</w:t>
      </w:r>
    </w:p>
    <w:p w:rsidR="00E031D5" w:rsidRDefault="00E031D5" w:rsidP="00611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D40" w:rsidRPr="003712B4" w:rsidRDefault="00611D40" w:rsidP="00611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 w:rsidR="00E031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FD3EED">
        <w:rPr>
          <w:rFonts w:ascii="Times New Roman" w:hAnsi="Times New Roman" w:cs="Times New Roman"/>
          <w:sz w:val="24"/>
          <w:szCs w:val="24"/>
        </w:rPr>
        <w:t>Т.В. Прохорова</w:t>
      </w:r>
    </w:p>
    <w:p w:rsidR="00AC0072" w:rsidRDefault="00AC0072"/>
    <w:sectPr w:rsidR="00AC0072" w:rsidSect="00611D4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611D40"/>
    <w:rsid w:val="00001774"/>
    <w:rsid w:val="00021F68"/>
    <w:rsid w:val="00053E14"/>
    <w:rsid w:val="00066EBD"/>
    <w:rsid w:val="000F6B5B"/>
    <w:rsid w:val="00141F1A"/>
    <w:rsid w:val="00142D0C"/>
    <w:rsid w:val="001834C1"/>
    <w:rsid w:val="002128E6"/>
    <w:rsid w:val="002515BA"/>
    <w:rsid w:val="00255C2E"/>
    <w:rsid w:val="002C725A"/>
    <w:rsid w:val="00312830"/>
    <w:rsid w:val="00354C4C"/>
    <w:rsid w:val="0036432A"/>
    <w:rsid w:val="003766D0"/>
    <w:rsid w:val="0039547A"/>
    <w:rsid w:val="003E1854"/>
    <w:rsid w:val="00483202"/>
    <w:rsid w:val="00494215"/>
    <w:rsid w:val="004B746C"/>
    <w:rsid w:val="004C2098"/>
    <w:rsid w:val="004C7FA8"/>
    <w:rsid w:val="00502B89"/>
    <w:rsid w:val="0051623C"/>
    <w:rsid w:val="00520974"/>
    <w:rsid w:val="00554F61"/>
    <w:rsid w:val="005D42AB"/>
    <w:rsid w:val="005F6A51"/>
    <w:rsid w:val="00611D40"/>
    <w:rsid w:val="00635DF1"/>
    <w:rsid w:val="00646F51"/>
    <w:rsid w:val="00652305"/>
    <w:rsid w:val="006619A1"/>
    <w:rsid w:val="0068731B"/>
    <w:rsid w:val="00691A47"/>
    <w:rsid w:val="006936C1"/>
    <w:rsid w:val="006A6DE4"/>
    <w:rsid w:val="006D510A"/>
    <w:rsid w:val="00700847"/>
    <w:rsid w:val="007E1802"/>
    <w:rsid w:val="007F248B"/>
    <w:rsid w:val="00807DEC"/>
    <w:rsid w:val="008E150A"/>
    <w:rsid w:val="008E279B"/>
    <w:rsid w:val="008E70C1"/>
    <w:rsid w:val="00903DCC"/>
    <w:rsid w:val="00920A5B"/>
    <w:rsid w:val="00943639"/>
    <w:rsid w:val="00961145"/>
    <w:rsid w:val="009B0DB7"/>
    <w:rsid w:val="009D631D"/>
    <w:rsid w:val="00A31909"/>
    <w:rsid w:val="00A6428F"/>
    <w:rsid w:val="00A9746A"/>
    <w:rsid w:val="00AB0937"/>
    <w:rsid w:val="00AC0072"/>
    <w:rsid w:val="00AC39B6"/>
    <w:rsid w:val="00AE592F"/>
    <w:rsid w:val="00AE7208"/>
    <w:rsid w:val="00AE761C"/>
    <w:rsid w:val="00B15BD8"/>
    <w:rsid w:val="00B53B69"/>
    <w:rsid w:val="00B774C7"/>
    <w:rsid w:val="00BA5CD7"/>
    <w:rsid w:val="00BB7EB0"/>
    <w:rsid w:val="00BC18BD"/>
    <w:rsid w:val="00BC1C24"/>
    <w:rsid w:val="00C13F53"/>
    <w:rsid w:val="00C364C0"/>
    <w:rsid w:val="00C37261"/>
    <w:rsid w:val="00C45825"/>
    <w:rsid w:val="00C634F6"/>
    <w:rsid w:val="00C979DB"/>
    <w:rsid w:val="00CE4322"/>
    <w:rsid w:val="00CF2514"/>
    <w:rsid w:val="00CF6B8D"/>
    <w:rsid w:val="00D214A4"/>
    <w:rsid w:val="00D73B3A"/>
    <w:rsid w:val="00DB1B5A"/>
    <w:rsid w:val="00DC16E4"/>
    <w:rsid w:val="00DE3DF2"/>
    <w:rsid w:val="00E031D5"/>
    <w:rsid w:val="00E36912"/>
    <w:rsid w:val="00E74EEF"/>
    <w:rsid w:val="00E77D0E"/>
    <w:rsid w:val="00F247D5"/>
    <w:rsid w:val="00F75B0C"/>
    <w:rsid w:val="00FB0D55"/>
    <w:rsid w:val="00FC36DE"/>
    <w:rsid w:val="00FC7A16"/>
    <w:rsid w:val="00FD3EED"/>
    <w:rsid w:val="00FE69B9"/>
    <w:rsid w:val="00FF39C8"/>
    <w:rsid w:val="00FF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2021-03-15T05:40:00Z</cp:lastPrinted>
  <dcterms:created xsi:type="dcterms:W3CDTF">2021-03-12T08:57:00Z</dcterms:created>
  <dcterms:modified xsi:type="dcterms:W3CDTF">2021-03-16T12:24:00Z</dcterms:modified>
</cp:coreProperties>
</file>