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2904" w14:textId="77777777" w:rsidR="00611D40" w:rsidRPr="00F247D5" w:rsidRDefault="00611D40" w:rsidP="00611D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   ПРОТОКОЛ</w:t>
      </w:r>
    </w:p>
    <w:p w14:paraId="11575EE4" w14:textId="77777777" w:rsidR="00611D40" w:rsidRPr="00F247D5" w:rsidRDefault="00611D40" w:rsidP="00611D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</w:p>
    <w:p w14:paraId="5FDFFB89" w14:textId="3116C643" w:rsidR="00611D40" w:rsidRPr="00732DEF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"</w:t>
      </w:r>
      <w:r w:rsidR="00615380">
        <w:rPr>
          <w:rFonts w:ascii="Times New Roman" w:hAnsi="Times New Roman" w:cs="Times New Roman"/>
          <w:sz w:val="24"/>
          <w:szCs w:val="24"/>
        </w:rPr>
        <w:t>2</w:t>
      </w:r>
      <w:r w:rsidR="00E92154" w:rsidRPr="00732DEF">
        <w:rPr>
          <w:rFonts w:ascii="Times New Roman" w:hAnsi="Times New Roman" w:cs="Times New Roman"/>
          <w:sz w:val="24"/>
          <w:szCs w:val="24"/>
        </w:rPr>
        <w:t>6</w:t>
      </w:r>
      <w:r w:rsidRPr="003712B4">
        <w:rPr>
          <w:rFonts w:ascii="Times New Roman" w:hAnsi="Times New Roman" w:cs="Times New Roman"/>
          <w:sz w:val="24"/>
          <w:szCs w:val="24"/>
        </w:rPr>
        <w:t xml:space="preserve">" </w:t>
      </w:r>
      <w:r w:rsidR="0061538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2B4">
        <w:rPr>
          <w:rFonts w:ascii="Times New Roman" w:hAnsi="Times New Roman" w:cs="Times New Roman"/>
          <w:sz w:val="24"/>
          <w:szCs w:val="24"/>
        </w:rPr>
        <w:t xml:space="preserve"> 20</w:t>
      </w:r>
      <w:r w:rsidR="00615380">
        <w:rPr>
          <w:rFonts w:ascii="Times New Roman" w:hAnsi="Times New Roman" w:cs="Times New Roman"/>
          <w:sz w:val="24"/>
          <w:szCs w:val="24"/>
        </w:rPr>
        <w:t>20</w:t>
      </w:r>
      <w:r w:rsidRPr="003712B4">
        <w:rPr>
          <w:rFonts w:ascii="Times New Roman" w:hAnsi="Times New Roman" w:cs="Times New Roman"/>
          <w:sz w:val="24"/>
          <w:szCs w:val="24"/>
        </w:rPr>
        <w:t xml:space="preserve"> г. 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712B4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32DEF">
        <w:rPr>
          <w:rFonts w:ascii="Times New Roman" w:hAnsi="Times New Roman" w:cs="Times New Roman"/>
          <w:sz w:val="24"/>
          <w:szCs w:val="24"/>
        </w:rPr>
        <w:t>1</w:t>
      </w:r>
    </w:p>
    <w:p w14:paraId="2EC1A524" w14:textId="77777777" w:rsidR="00C45825" w:rsidRDefault="00C45825" w:rsidP="00C45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91EE8" w14:textId="03CC35FD" w:rsidR="00611D40" w:rsidRPr="00611D40" w:rsidRDefault="00611D40" w:rsidP="00C458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 w:rsidR="00C65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7D5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Межведомственная комиссия по землепользованию и застройке на территории Суджанского района Курской области</w:t>
      </w:r>
      <w:r w:rsidR="00B15BD8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Суджанского района Курской области от 21.08.2018 г. №478 (с последующими изменениями).</w:t>
      </w:r>
    </w:p>
    <w:p w14:paraId="6B539966" w14:textId="3A8AB4E4" w:rsidR="00611D40" w:rsidRDefault="00611D40" w:rsidP="00611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t>по проекту:</w:t>
      </w:r>
      <w:r w:rsidRPr="00611D40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B15BD8">
        <w:rPr>
          <w:rFonts w:ascii="Times New Roman" w:hAnsi="Times New Roman" w:cs="Times New Roman"/>
          <w:sz w:val="24"/>
          <w:szCs w:val="24"/>
        </w:rPr>
        <w:t>е</w:t>
      </w:r>
      <w:r w:rsidRPr="00611D4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bookmarkStart w:id="0" w:name="_Hlk23331247"/>
      <w:r w:rsidR="00615380">
        <w:rPr>
          <w:rFonts w:ascii="Times New Roman" w:hAnsi="Times New Roman" w:cs="Times New Roman"/>
          <w:sz w:val="24"/>
          <w:szCs w:val="24"/>
        </w:rPr>
        <w:t>Правила застройки и землепользования</w:t>
      </w:r>
      <w:r w:rsidRPr="00611D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Погребской</w:t>
      </w:r>
      <w:proofErr w:type="spellEnd"/>
      <w:r w:rsidRPr="00611D40">
        <w:rPr>
          <w:rFonts w:ascii="Times New Roman" w:hAnsi="Times New Roman" w:cs="Times New Roman"/>
          <w:sz w:val="24"/>
          <w:szCs w:val="24"/>
        </w:rPr>
        <w:t xml:space="preserve"> сельсовет» Суджанского района Курской области</w:t>
      </w:r>
      <w:bookmarkEnd w:id="0"/>
      <w:r w:rsidR="00B15BD8">
        <w:rPr>
          <w:rFonts w:ascii="Times New Roman" w:hAnsi="Times New Roman" w:cs="Times New Roman"/>
          <w:sz w:val="24"/>
          <w:szCs w:val="24"/>
        </w:rPr>
        <w:t>.</w:t>
      </w:r>
    </w:p>
    <w:p w14:paraId="25E85107" w14:textId="22F2084D" w:rsidR="009B0DB7" w:rsidRDefault="009B0DB7" w:rsidP="009B0D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87"/>
      </w:tblGrid>
      <w:tr w:rsidR="009B0DB7" w:rsidRPr="009B0DB7" w14:paraId="3942EBE7" w14:textId="77777777" w:rsidTr="00796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7AF" w14:textId="5E95B391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797322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Жукова Е.Н.  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14:paraId="27671950" w14:textId="70A62E1C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proofErr w:type="spellStart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И.о.заместителя</w:t>
            </w:r>
            <w:proofErr w:type="spellEnd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Суджанского района- начальника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tr w:rsidR="009B0DB7" w:rsidRPr="009B0DB7" w14:paraId="002D4F1E" w14:textId="77777777" w:rsidTr="00796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CE97" w14:textId="11D97622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Т.В.  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14:paraId="37E2503F" w14:textId="13FA1E4F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proofErr w:type="spellStart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И.о.начальника</w:t>
            </w:r>
            <w:proofErr w:type="spellEnd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земельных и имущественных отношений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bookmarkEnd w:id="1"/>
      <w:tr w:rsidR="009B0DB7" w:rsidRPr="009B0DB7" w14:paraId="038FFDDE" w14:textId="77777777" w:rsidTr="007963E5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0D749" w14:textId="77777777" w:rsidR="009B0DB7" w:rsidRPr="009B0DB7" w:rsidRDefault="009B0DB7" w:rsidP="009B0D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9B0DB7" w:rsidRPr="009B0DB7" w14:paraId="6C3ACEC6" w14:textId="77777777" w:rsidTr="00796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366" w14:textId="7D697CD6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6797298"/>
            <w:r w:rsidRPr="009B0DB7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В.В. 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14:paraId="09CBD86F" w14:textId="06A4EFF4" w:rsidR="009B0DB7" w:rsidRPr="009B0DB7" w:rsidRDefault="009B0DB7" w:rsidP="009B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эксперт отдела строительства и архитектуры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tr w:rsidR="00C1790A" w:rsidRPr="009B0DB7" w14:paraId="518C92C3" w14:textId="77777777" w:rsidTr="003F583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799" w14:textId="77777777" w:rsidR="00C1790A" w:rsidRPr="009B0DB7" w:rsidRDefault="00C1790A" w:rsidP="003F5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14:paraId="398C2C4F" w14:textId="77777777" w:rsidR="00C1790A" w:rsidRPr="009B0DB7" w:rsidRDefault="00C1790A" w:rsidP="003F58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специалист- эксперт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DB7">
              <w:rPr>
                <w:rFonts w:ascii="Times New Roman" w:hAnsi="Times New Roman" w:cs="Times New Roman"/>
                <w:sz w:val="24"/>
                <w:szCs w:val="24"/>
              </w:rPr>
              <w:t>земельных и имущественных отношений Управления строительства, муниципального имущества и  ЖКХ Администрации Суджанского района Курской области;</w:t>
            </w:r>
          </w:p>
        </w:tc>
      </w:tr>
      <w:tr w:rsidR="00BC18BD" w:rsidRPr="004E25A3" w14:paraId="302BA4FD" w14:textId="77777777" w:rsidTr="00BC1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08A" w14:textId="371AB14D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Хряпина</w:t>
            </w:r>
            <w:proofErr w:type="spellEnd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1DC" w14:textId="52B0AEDA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едущий специалист – эксперт отдела земельных и имущественных отношений Управления строительства, муниципального имущества и ЖКХ Администрации Суджанского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8BD" w:rsidRPr="004E25A3" w14:paraId="643D87A8" w14:textId="77777777" w:rsidTr="00BC1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D01" w14:textId="77777777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Маширова</w:t>
            </w:r>
            <w:proofErr w:type="spellEnd"/>
            <w:r w:rsidRPr="00BC18B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097" w14:textId="37B916E9" w:rsidR="00BC18BD" w:rsidRP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эксперт по правовым вопросам Администрации Суджанского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18BD" w:rsidRPr="004E25A3" w14:paraId="4C3D2580" w14:textId="77777777" w:rsidTr="00BC18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069" w14:textId="4987A4A7" w:rsidR="00BC18BD" w:rsidRDefault="008825F7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8F1" w14:textId="1AA67E5D" w:rsidR="00BC18BD" w:rsidRDefault="00BC18BD" w:rsidP="00BC18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="008825F7">
              <w:rPr>
                <w:rFonts w:ascii="Times New Roman" w:hAnsi="Times New Roman" w:cs="Times New Roman"/>
                <w:sz w:val="24"/>
                <w:szCs w:val="24"/>
              </w:rPr>
              <w:t>Погребского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BC18BD">
              <w:rPr>
                <w:rFonts w:ascii="Times New Roman" w:hAnsi="Times New Roman" w:cs="Times New Roman"/>
                <w:sz w:val="24"/>
                <w:szCs w:val="24"/>
              </w:rPr>
              <w:t>Суджанского района Курской области</w:t>
            </w:r>
            <w:r w:rsidR="00C6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2"/>
    <w:p w14:paraId="55B46534" w14:textId="5CE33E01" w:rsidR="008825F7" w:rsidRPr="008825F7" w:rsidRDefault="00C45825" w:rsidP="008825F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Оповещение о начале общественных обсуждений по проекту  внесения изменений в  </w:t>
      </w:r>
      <w:r w:rsidR="00D40DFC">
        <w:rPr>
          <w:rFonts w:ascii="Times New Roman" w:hAnsi="Times New Roman" w:cs="Times New Roman"/>
          <w:color w:val="000000"/>
          <w:sz w:val="24"/>
          <w:szCs w:val="24"/>
        </w:rPr>
        <w:t>Правила застройки и землепользования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8825F7">
        <w:rPr>
          <w:rFonts w:ascii="Times New Roman" w:hAnsi="Times New Roman" w:cs="Times New Roman"/>
          <w:color w:val="000000"/>
          <w:sz w:val="24"/>
          <w:szCs w:val="24"/>
        </w:rPr>
        <w:t>Погребской</w:t>
      </w:r>
      <w:proofErr w:type="spellEnd"/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color w:val="000000"/>
          <w:sz w:val="24"/>
          <w:szCs w:val="24"/>
        </w:rPr>
        <w:t>Суджанского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опубликовано  </w:t>
      </w:r>
      <w:r w:rsidR="008825F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632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A632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года в газете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Суджанские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» №</w:t>
      </w:r>
      <w:r w:rsidR="00DA63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A6320">
        <w:rPr>
          <w:rFonts w:ascii="Times New Roman" w:hAnsi="Times New Roman" w:cs="Times New Roman"/>
          <w:color w:val="000000"/>
          <w:sz w:val="24"/>
          <w:szCs w:val="24"/>
        </w:rPr>
        <w:t>12973</w:t>
      </w:r>
      <w:r w:rsidRPr="00B4467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размещено на информационных </w:t>
      </w:r>
      <w:r w:rsidRPr="00C45825">
        <w:rPr>
          <w:rFonts w:ascii="Times New Roman" w:hAnsi="Times New Roman" w:cs="Times New Roman"/>
          <w:color w:val="000000"/>
          <w:sz w:val="24"/>
          <w:szCs w:val="24"/>
        </w:rPr>
        <w:t xml:space="preserve">стендах, оборудованных около здания Администрации </w:t>
      </w:r>
      <w:proofErr w:type="spellStart"/>
      <w:r w:rsidR="008825F7">
        <w:rPr>
          <w:rFonts w:ascii="Times New Roman" w:hAnsi="Times New Roman" w:cs="Times New Roman"/>
          <w:color w:val="000000"/>
          <w:sz w:val="24"/>
          <w:szCs w:val="24"/>
        </w:rPr>
        <w:t>Погребского</w:t>
      </w:r>
      <w:proofErr w:type="spellEnd"/>
      <w:r w:rsidRPr="00C4582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Суджанского района Курской области, на информационном стенде в здании Администрации Суджанского района Курской области, в местах массового скопления граждан: </w:t>
      </w:r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на здании магазина в с. Погребки, ул. Село, д.15, на здании ООО «1 Мая» в с. Погребки ул. Село, д.36, возле дома №2 по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ул.Графовка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с.Погребки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</w:t>
      </w:r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№4, №20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д.Орловка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№1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х.Марьевка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№1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х.Новоселовка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№11, №31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д.Хитровка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школы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с.Ивница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д.31, возле дома №17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с.Ивница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№19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х.Красный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Поселок, возле дома №3, №1 в д.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Дьяковка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№3, №13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д.Генераловка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№3, №18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д.Исаковка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,  возле дома №1, №7, №23 в </w:t>
      </w:r>
      <w:proofErr w:type="spellStart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д.Мерзловка</w:t>
      </w:r>
      <w:proofErr w:type="spellEnd"/>
      <w:r w:rsidR="008825F7" w:rsidRPr="008825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19F42" w14:textId="049B5D14" w:rsidR="00F247D5" w:rsidRPr="00F247D5" w:rsidRDefault="00C45825" w:rsidP="008825F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Информация, содержащаяся  в опубликованном оповещении:</w:t>
      </w:r>
      <w:r w:rsidR="00F247D5" w:rsidRPr="00F2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874E266" w14:textId="77777777" w:rsidR="00DA6320" w:rsidRPr="00D47836" w:rsidRDefault="00F247D5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A6320"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14:paraId="371E6282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яснительная записка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14:paraId="23B5EE05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Карта градостроительного зонирования;</w:t>
      </w:r>
    </w:p>
    <w:p w14:paraId="1578F2A9" w14:textId="77777777" w:rsidR="00DA6320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Карта границ зон с особыми условиями использования территории.</w:t>
      </w:r>
    </w:p>
    <w:p w14:paraId="5C0203C0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456CC18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Проект  и информационные материалы будут размещены на официальном сайте Администрации Суджанского района в  информационно-телекоммуникационной  сети "Интернет" https://суджанский-район.рф с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января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</w:t>
      </w:r>
    </w:p>
    <w:p w14:paraId="20E08B6A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Срок проведения публичных слушаний или общественных обсуждений: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января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 до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17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февраля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</w:t>
      </w:r>
    </w:p>
    <w:p w14:paraId="61511B0D" w14:textId="77777777" w:rsidR="00DA6320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С  документацией  по  подготовке  и проведению общественных обсуждений можно ознакомиться на экспозициях по следующему адресу: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Суджа, ул. Ленина, д.3 (каб.№23 здания Администрации Суджанского района Курской области), </w:t>
      </w:r>
      <w:r w:rsidRPr="00B50CD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с. Погребки, ул. Село, д.15 (помещение Администрации </w:t>
      </w:r>
      <w:proofErr w:type="spellStart"/>
      <w:r w:rsidRPr="00B50CD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Погребского</w:t>
      </w:r>
      <w:proofErr w:type="spellEnd"/>
      <w:r w:rsidRPr="00B50CD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сельсовета Суджанского района Курской области).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</w:t>
      </w:r>
      <w:r w:rsidRPr="00D478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     </w:t>
      </w:r>
    </w:p>
    <w:p w14:paraId="7F87AEBD" w14:textId="77777777" w:rsidR="00DA6320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 xml:space="preserve">Срок проведения экспозиции: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09:00 часов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01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по 17:00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17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02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в рабочие дни, с 12:00 до 14:00 часов перерыв. Консультирование посетителей экспозиции будет осуществляться в кабинете №23 здания Администрации Суджанского района –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20,27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января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03,10,17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февраля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10:00 до 12:00.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Консультирование посетителей экспозиции будет осуществляться в помещении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Погребского</w:t>
      </w:r>
      <w:proofErr w:type="spellEnd"/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сельсовета Суджанского района –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22,29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января и 05,12 февраля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10:00 до 12:00. </w:t>
      </w:r>
    </w:p>
    <w:p w14:paraId="134793E1" w14:textId="77777777" w:rsidR="00DA6320" w:rsidRPr="004D4252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eastAsia="ru-RU"/>
        </w:rPr>
        <w:t>Предложения и замечания по проекту можно подавать в срок до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17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февраля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г.: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посредством официального сайта;</w:t>
      </w:r>
    </w:p>
    <w:p w14:paraId="3C00E519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адрес комиссии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адресу: Курская область, г. Суджа, ул.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Ленина, д.3;</w:t>
      </w:r>
    </w:p>
    <w:p w14:paraId="0961B911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05057182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3CE041C6" w14:textId="77777777" w:rsidR="00DA6320" w:rsidRPr="00D47836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42C189" w14:textId="1F4B2C89" w:rsidR="00C45825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47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требуется представление указанных выше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</w:p>
    <w:p w14:paraId="21F84A6E" w14:textId="77777777" w:rsidR="00DA6320" w:rsidRPr="00DA6320" w:rsidRDefault="00DA6320" w:rsidP="00DA6320">
      <w:pPr>
        <w:spacing w:after="0" w:line="240" w:lineRule="auto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ACB4326" w14:textId="68C3827E" w:rsidR="00611D40" w:rsidRPr="00F247D5" w:rsidRDefault="00611D40" w:rsidP="00F247D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7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</w:t>
      </w:r>
      <w:r w:rsidR="00D40DFC">
        <w:rPr>
          <w:rFonts w:ascii="Times New Roman" w:hAnsi="Times New Roman" w:cs="Times New Roman"/>
          <w:b/>
          <w:bCs/>
          <w:sz w:val="24"/>
          <w:szCs w:val="24"/>
        </w:rPr>
        <w:t>ились</w:t>
      </w:r>
      <w:r w:rsidRPr="00F247D5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</w:t>
      </w:r>
      <w:r w:rsidR="00D40D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47D5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="00D40DF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247D5" w:rsidRPr="00F247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19ECC36" w14:textId="53D24000" w:rsidR="00F247D5" w:rsidRPr="00F247D5" w:rsidRDefault="00F247D5" w:rsidP="008825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sz w:val="24"/>
          <w:szCs w:val="24"/>
        </w:rPr>
        <w:t xml:space="preserve">Общественные обсуждения  проводились  по </w:t>
      </w:r>
      <w:r w:rsidR="008825F7">
        <w:rPr>
          <w:rFonts w:ascii="Times New Roman" w:hAnsi="Times New Roman" w:cs="Times New Roman"/>
          <w:sz w:val="24"/>
          <w:szCs w:val="24"/>
        </w:rPr>
        <w:t>11</w:t>
      </w:r>
      <w:r w:rsidRPr="00F247D5">
        <w:rPr>
          <w:rFonts w:ascii="Times New Roman" w:hAnsi="Times New Roman" w:cs="Times New Roman"/>
          <w:sz w:val="24"/>
          <w:szCs w:val="24"/>
        </w:rPr>
        <w:t xml:space="preserve"> населенным пунктам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 w:rsidRPr="00F247D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8825F7">
        <w:rPr>
          <w:rFonts w:ascii="Times New Roman" w:hAnsi="Times New Roman" w:cs="Times New Roman"/>
          <w:sz w:val="24"/>
          <w:szCs w:val="24"/>
        </w:rPr>
        <w:t xml:space="preserve"> (с. Погребки, д. Орловка, х.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х.Новоселовка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Хитровка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с. Ивница, х. Красный Поселок, д.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Генераловка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Мерзловка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д.Исаковка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Дьяковка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47D5">
        <w:rPr>
          <w:rFonts w:ascii="Times New Roman" w:hAnsi="Times New Roman" w:cs="Times New Roman"/>
          <w:sz w:val="24"/>
          <w:szCs w:val="24"/>
        </w:rPr>
        <w:t xml:space="preserve">Предложения и замечания  участников общественных обсуждений принимались в   период  с  </w:t>
      </w:r>
      <w:r w:rsidR="00DA6320">
        <w:rPr>
          <w:rFonts w:ascii="Times New Roman" w:hAnsi="Times New Roman" w:cs="Times New Roman"/>
          <w:sz w:val="24"/>
          <w:szCs w:val="24"/>
        </w:rPr>
        <w:t>16.01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7D5">
        <w:rPr>
          <w:rFonts w:ascii="Times New Roman" w:hAnsi="Times New Roman" w:cs="Times New Roman"/>
          <w:sz w:val="24"/>
          <w:szCs w:val="24"/>
        </w:rPr>
        <w:t>20</w:t>
      </w:r>
      <w:r w:rsidR="00DA6320">
        <w:rPr>
          <w:rFonts w:ascii="Times New Roman" w:hAnsi="Times New Roman" w:cs="Times New Roman"/>
          <w:sz w:val="24"/>
          <w:szCs w:val="24"/>
        </w:rPr>
        <w:t>20</w:t>
      </w:r>
      <w:r w:rsidRPr="00F247D5">
        <w:rPr>
          <w:rFonts w:ascii="Times New Roman" w:hAnsi="Times New Roman" w:cs="Times New Roman"/>
          <w:sz w:val="24"/>
          <w:szCs w:val="24"/>
        </w:rPr>
        <w:t xml:space="preserve"> по </w:t>
      </w:r>
      <w:r w:rsidR="00DA632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3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47D5">
        <w:rPr>
          <w:rFonts w:ascii="Times New Roman" w:hAnsi="Times New Roman" w:cs="Times New Roman"/>
          <w:sz w:val="24"/>
          <w:szCs w:val="24"/>
        </w:rPr>
        <w:t>.20</w:t>
      </w:r>
      <w:r w:rsidR="00DA6320">
        <w:rPr>
          <w:rFonts w:ascii="Times New Roman" w:hAnsi="Times New Roman" w:cs="Times New Roman"/>
          <w:sz w:val="24"/>
          <w:szCs w:val="24"/>
        </w:rPr>
        <w:t>20</w:t>
      </w:r>
      <w:r w:rsidRPr="00F247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9CBEE23" w14:textId="634A833C" w:rsidR="00F247D5" w:rsidRPr="00F247D5" w:rsidRDefault="00F247D5" w:rsidP="00F247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7D5">
        <w:rPr>
          <w:rFonts w:ascii="Times New Roman" w:hAnsi="Times New Roman" w:cs="Times New Roman"/>
          <w:sz w:val="24"/>
          <w:szCs w:val="24"/>
        </w:rPr>
        <w:t xml:space="preserve">Принимая во внимание, что  в большинстве  населенных пунктах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 </w:t>
      </w:r>
      <w:r w:rsidRPr="00F247D5">
        <w:rPr>
          <w:rFonts w:ascii="Times New Roman" w:hAnsi="Times New Roman" w:cs="Times New Roman"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  отсутствуют  здания и помещения, необходимые для проведения экспозиций по проекту внесения изменений в </w:t>
      </w:r>
      <w:r w:rsidR="00D40DFC">
        <w:rPr>
          <w:rFonts w:ascii="Times New Roman" w:hAnsi="Times New Roman" w:cs="Times New Roman"/>
          <w:sz w:val="24"/>
          <w:szCs w:val="24"/>
        </w:rPr>
        <w:t>Правила застройки и землепользования</w:t>
      </w:r>
      <w:r w:rsidRPr="00F247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Погребской</w:t>
      </w:r>
      <w:proofErr w:type="spellEnd"/>
      <w:r w:rsidRPr="00F247D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354C4C"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  были открыты в </w:t>
      </w:r>
      <w:r w:rsidR="00354C4C">
        <w:rPr>
          <w:rFonts w:ascii="Times New Roman" w:hAnsi="Times New Roman" w:cs="Times New Roman"/>
          <w:sz w:val="24"/>
          <w:szCs w:val="24"/>
        </w:rPr>
        <w:t>кабинете №23</w:t>
      </w:r>
      <w:r w:rsidRPr="00F247D5">
        <w:rPr>
          <w:rFonts w:ascii="Times New Roman" w:hAnsi="Times New Roman" w:cs="Times New Roman"/>
          <w:sz w:val="24"/>
          <w:szCs w:val="24"/>
        </w:rPr>
        <w:t xml:space="preserve">  здания Администрации </w:t>
      </w:r>
      <w:r w:rsidR="00354C4C"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 (по адресу: 30</w:t>
      </w:r>
      <w:r w:rsidR="00354C4C">
        <w:rPr>
          <w:rFonts w:ascii="Times New Roman" w:hAnsi="Times New Roman" w:cs="Times New Roman"/>
          <w:sz w:val="24"/>
          <w:szCs w:val="24"/>
        </w:rPr>
        <w:t>7800</w:t>
      </w:r>
      <w:r w:rsidRPr="00F247D5">
        <w:rPr>
          <w:rFonts w:ascii="Times New Roman" w:hAnsi="Times New Roman" w:cs="Times New Roman"/>
          <w:sz w:val="24"/>
          <w:szCs w:val="24"/>
        </w:rPr>
        <w:t xml:space="preserve">,  Курская область, г. </w:t>
      </w:r>
      <w:r w:rsidR="00354C4C">
        <w:rPr>
          <w:rFonts w:ascii="Times New Roman" w:hAnsi="Times New Roman" w:cs="Times New Roman"/>
          <w:sz w:val="24"/>
          <w:szCs w:val="24"/>
        </w:rPr>
        <w:t>Суджа</w:t>
      </w:r>
      <w:r w:rsidRPr="00F247D5">
        <w:rPr>
          <w:rFonts w:ascii="Times New Roman" w:hAnsi="Times New Roman" w:cs="Times New Roman"/>
          <w:sz w:val="24"/>
          <w:szCs w:val="24"/>
        </w:rPr>
        <w:t xml:space="preserve">, ул. </w:t>
      </w:r>
      <w:r w:rsidR="00354C4C">
        <w:rPr>
          <w:rFonts w:ascii="Times New Roman" w:hAnsi="Times New Roman" w:cs="Times New Roman"/>
          <w:sz w:val="24"/>
          <w:szCs w:val="24"/>
        </w:rPr>
        <w:t>Ленина</w:t>
      </w:r>
      <w:r w:rsidRPr="00F247D5">
        <w:rPr>
          <w:rFonts w:ascii="Times New Roman" w:hAnsi="Times New Roman" w:cs="Times New Roman"/>
          <w:sz w:val="24"/>
          <w:szCs w:val="24"/>
        </w:rPr>
        <w:t>, д.</w:t>
      </w:r>
      <w:r w:rsidR="00354C4C">
        <w:rPr>
          <w:rFonts w:ascii="Times New Roman" w:hAnsi="Times New Roman" w:cs="Times New Roman"/>
          <w:sz w:val="24"/>
          <w:szCs w:val="24"/>
        </w:rPr>
        <w:t>3</w:t>
      </w:r>
      <w:r w:rsidRPr="00F247D5">
        <w:rPr>
          <w:rFonts w:ascii="Times New Roman" w:hAnsi="Times New Roman" w:cs="Times New Roman"/>
          <w:sz w:val="24"/>
          <w:szCs w:val="24"/>
        </w:rPr>
        <w:t xml:space="preserve">) и в </w:t>
      </w:r>
      <w:r w:rsidR="00354C4C">
        <w:rPr>
          <w:rFonts w:ascii="Times New Roman" w:hAnsi="Times New Roman" w:cs="Times New Roman"/>
          <w:sz w:val="24"/>
          <w:szCs w:val="24"/>
        </w:rPr>
        <w:t>помещении</w:t>
      </w:r>
      <w:r w:rsidRPr="00F247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825F7">
        <w:rPr>
          <w:rFonts w:ascii="Times New Roman" w:hAnsi="Times New Roman" w:cs="Times New Roman"/>
          <w:sz w:val="24"/>
          <w:szCs w:val="24"/>
        </w:rPr>
        <w:t>Погребского</w:t>
      </w:r>
      <w:proofErr w:type="spellEnd"/>
      <w:r w:rsidR="008825F7">
        <w:rPr>
          <w:rFonts w:ascii="Times New Roman" w:hAnsi="Times New Roman" w:cs="Times New Roman"/>
          <w:sz w:val="24"/>
          <w:szCs w:val="24"/>
        </w:rPr>
        <w:t xml:space="preserve"> </w:t>
      </w:r>
      <w:r w:rsidRPr="00F247D5">
        <w:rPr>
          <w:rFonts w:ascii="Times New Roman" w:hAnsi="Times New Roman" w:cs="Times New Roman"/>
          <w:sz w:val="24"/>
          <w:szCs w:val="24"/>
        </w:rPr>
        <w:t xml:space="preserve">сельсовета  </w:t>
      </w:r>
      <w:r w:rsidR="00354C4C"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района Курской области (по адресу: 307</w:t>
      </w:r>
      <w:r w:rsidR="00354C4C">
        <w:rPr>
          <w:rFonts w:ascii="Times New Roman" w:hAnsi="Times New Roman" w:cs="Times New Roman"/>
          <w:sz w:val="24"/>
          <w:szCs w:val="24"/>
        </w:rPr>
        <w:t>83</w:t>
      </w:r>
      <w:r w:rsidR="008825F7">
        <w:rPr>
          <w:rFonts w:ascii="Times New Roman" w:hAnsi="Times New Roman" w:cs="Times New Roman"/>
          <w:sz w:val="24"/>
          <w:szCs w:val="24"/>
        </w:rPr>
        <w:t>6</w:t>
      </w:r>
      <w:r w:rsidRPr="00F247D5">
        <w:rPr>
          <w:rFonts w:ascii="Times New Roman" w:hAnsi="Times New Roman" w:cs="Times New Roman"/>
          <w:sz w:val="24"/>
          <w:szCs w:val="24"/>
        </w:rPr>
        <w:t xml:space="preserve">, Курская область, </w:t>
      </w:r>
      <w:r w:rsidR="00354C4C">
        <w:rPr>
          <w:rFonts w:ascii="Times New Roman" w:hAnsi="Times New Roman" w:cs="Times New Roman"/>
          <w:sz w:val="24"/>
          <w:szCs w:val="24"/>
        </w:rPr>
        <w:t>Суджанского</w:t>
      </w:r>
      <w:r w:rsidRPr="00F247D5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8825F7">
        <w:rPr>
          <w:rFonts w:ascii="Times New Roman" w:hAnsi="Times New Roman" w:cs="Times New Roman"/>
          <w:sz w:val="24"/>
          <w:szCs w:val="24"/>
        </w:rPr>
        <w:t>Погребки</w:t>
      </w:r>
      <w:r w:rsidRPr="00F247D5">
        <w:rPr>
          <w:rFonts w:ascii="Times New Roman" w:hAnsi="Times New Roman" w:cs="Times New Roman"/>
          <w:sz w:val="24"/>
          <w:szCs w:val="24"/>
        </w:rPr>
        <w:t>, ул.</w:t>
      </w:r>
      <w:r w:rsidR="00354C4C">
        <w:rPr>
          <w:rFonts w:ascii="Times New Roman" w:hAnsi="Times New Roman" w:cs="Times New Roman"/>
          <w:sz w:val="24"/>
          <w:szCs w:val="24"/>
        </w:rPr>
        <w:t xml:space="preserve"> </w:t>
      </w:r>
      <w:r w:rsidR="008825F7">
        <w:rPr>
          <w:rFonts w:ascii="Times New Roman" w:hAnsi="Times New Roman" w:cs="Times New Roman"/>
          <w:sz w:val="24"/>
          <w:szCs w:val="24"/>
        </w:rPr>
        <w:t>Село, д.15</w:t>
      </w:r>
      <w:r w:rsidRPr="00F247D5">
        <w:rPr>
          <w:rFonts w:ascii="Times New Roman" w:hAnsi="Times New Roman" w:cs="Times New Roman"/>
          <w:sz w:val="24"/>
          <w:szCs w:val="24"/>
        </w:rPr>
        <w:t xml:space="preserve">).  с 9:00 часов  </w:t>
      </w:r>
      <w:r w:rsidR="00DA6320">
        <w:rPr>
          <w:rFonts w:ascii="Times New Roman" w:hAnsi="Times New Roman" w:cs="Times New Roman"/>
          <w:sz w:val="24"/>
          <w:szCs w:val="24"/>
        </w:rPr>
        <w:t>16.01.2020</w:t>
      </w:r>
      <w:r w:rsidRPr="00F247D5">
        <w:rPr>
          <w:rFonts w:ascii="Times New Roman" w:hAnsi="Times New Roman" w:cs="Times New Roman"/>
          <w:sz w:val="24"/>
          <w:szCs w:val="24"/>
        </w:rPr>
        <w:t xml:space="preserve"> года по  17:00 часов </w:t>
      </w:r>
      <w:r w:rsidR="00DA6320">
        <w:rPr>
          <w:rFonts w:ascii="Times New Roman" w:hAnsi="Times New Roman" w:cs="Times New Roman"/>
          <w:sz w:val="24"/>
          <w:szCs w:val="24"/>
        </w:rPr>
        <w:t>17.02.2020</w:t>
      </w:r>
      <w:r w:rsidRPr="00F247D5">
        <w:rPr>
          <w:rFonts w:ascii="Times New Roman" w:hAnsi="Times New Roman" w:cs="Times New Roman"/>
          <w:sz w:val="24"/>
          <w:szCs w:val="24"/>
        </w:rPr>
        <w:t xml:space="preserve"> года  </w:t>
      </w:r>
      <w:r w:rsidR="00354C4C">
        <w:rPr>
          <w:rFonts w:ascii="Times New Roman" w:hAnsi="Times New Roman" w:cs="Times New Roman"/>
          <w:sz w:val="24"/>
          <w:szCs w:val="24"/>
        </w:rPr>
        <w:t>в рабочие дни,</w:t>
      </w:r>
      <w:r w:rsidRPr="00F247D5">
        <w:rPr>
          <w:rFonts w:ascii="Times New Roman" w:hAnsi="Times New Roman" w:cs="Times New Roman"/>
          <w:sz w:val="24"/>
          <w:szCs w:val="24"/>
        </w:rPr>
        <w:t xml:space="preserve"> с 1</w:t>
      </w:r>
      <w:r w:rsidR="00354C4C">
        <w:rPr>
          <w:rFonts w:ascii="Times New Roman" w:hAnsi="Times New Roman" w:cs="Times New Roman"/>
          <w:sz w:val="24"/>
          <w:szCs w:val="24"/>
        </w:rPr>
        <w:t>2</w:t>
      </w:r>
      <w:r w:rsidRPr="00F247D5">
        <w:rPr>
          <w:rFonts w:ascii="Times New Roman" w:hAnsi="Times New Roman" w:cs="Times New Roman"/>
          <w:sz w:val="24"/>
          <w:szCs w:val="24"/>
        </w:rPr>
        <w:t>:00 до 14:00 часов  перерыв.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F247D5" w:rsidRPr="00F247D5" w14:paraId="1C1D2836" w14:textId="77777777" w:rsidTr="004B656D">
        <w:trPr>
          <w:tblCellSpacing w:w="0" w:type="dxa"/>
          <w:jc w:val="center"/>
        </w:trPr>
        <w:tc>
          <w:tcPr>
            <w:tcW w:w="0" w:type="auto"/>
            <w:hideMark/>
          </w:tcPr>
          <w:p w14:paraId="5F7B8A0E" w14:textId="77777777" w:rsidR="00F247D5" w:rsidRPr="00F247D5" w:rsidRDefault="00F247D5" w:rsidP="00F247D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проводилось:</w:t>
            </w:r>
          </w:p>
          <w:p w14:paraId="216C3705" w14:textId="34AE5FCC" w:rsidR="00F247D5" w:rsidRPr="00F247D5" w:rsidRDefault="00354C4C" w:rsidP="00F247D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№23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  здания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DA6320">
              <w:rPr>
                <w:rFonts w:ascii="Times New Roman" w:hAnsi="Times New Roman" w:cs="Times New Roman"/>
                <w:sz w:val="24"/>
                <w:szCs w:val="24"/>
              </w:rPr>
              <w:t>20,27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6320">
              <w:rPr>
                <w:rFonts w:ascii="Times New Roman" w:hAnsi="Times New Roman" w:cs="Times New Roman"/>
                <w:sz w:val="24"/>
                <w:szCs w:val="24"/>
              </w:rPr>
              <w:t>03,10,17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32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A63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года с 1</w:t>
            </w:r>
            <w:r w:rsidR="002128E6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2128E6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14:paraId="4F877EED" w14:textId="7532B0AC" w:rsidR="00F247D5" w:rsidRPr="00F247D5" w:rsidRDefault="002128E6" w:rsidP="00F247D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825F7">
              <w:rPr>
                <w:rFonts w:ascii="Times New Roman" w:hAnsi="Times New Roman" w:cs="Times New Roman"/>
                <w:sz w:val="24"/>
                <w:szCs w:val="24"/>
              </w:rPr>
              <w:t>Погребского</w:t>
            </w:r>
            <w:proofErr w:type="spellEnd"/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320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32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8825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6320">
              <w:rPr>
                <w:rFonts w:ascii="Times New Roman" w:hAnsi="Times New Roman" w:cs="Times New Roman"/>
                <w:sz w:val="24"/>
                <w:szCs w:val="24"/>
              </w:rPr>
              <w:t>05,12 февраля</w:t>
            </w:r>
            <w:r w:rsidR="00F247D5" w:rsidRPr="00F247D5">
              <w:rPr>
                <w:rFonts w:ascii="Times New Roman" w:hAnsi="Times New Roman" w:cs="Times New Roman"/>
                <w:sz w:val="24"/>
                <w:szCs w:val="24"/>
              </w:rPr>
              <w:t xml:space="preserve">  с 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8A711F" w14:textId="7FC07FAF" w:rsidR="00611D40" w:rsidRDefault="00611D40" w:rsidP="00E03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02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проведены публичные слушания</w:t>
      </w:r>
      <w:r w:rsidR="00483202" w:rsidRPr="004832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2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EA3" w:rsidRPr="009E2EA3">
        <w:rPr>
          <w:rFonts w:ascii="Times New Roman" w:hAnsi="Times New Roman" w:cs="Times New Roman"/>
          <w:sz w:val="24"/>
          <w:szCs w:val="24"/>
        </w:rPr>
        <w:t>не поступили.</w:t>
      </w:r>
    </w:p>
    <w:p w14:paraId="16EF658C" w14:textId="77777777" w:rsidR="00D40DFC" w:rsidRDefault="00D40DFC" w:rsidP="00E03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CE40D" w14:textId="173B2B5D" w:rsidR="00D40DFC" w:rsidRDefault="00D40DFC" w:rsidP="00D40D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FC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посредством официального сайта:</w:t>
      </w:r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14:paraId="53FB4C13" w14:textId="77777777" w:rsidR="00D40DFC" w:rsidRDefault="00D40DFC" w:rsidP="00D40D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5A6B4" w14:textId="5DFA42F9" w:rsidR="00D40DFC" w:rsidRDefault="00D40DFC" w:rsidP="00D40D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FC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в письменной форме:</w:t>
      </w:r>
      <w:r>
        <w:rPr>
          <w:rFonts w:ascii="Times New Roman" w:hAnsi="Times New Roman" w:cs="Times New Roman"/>
          <w:sz w:val="24"/>
          <w:szCs w:val="24"/>
        </w:rPr>
        <w:t xml:space="preserve"> не поступили.</w:t>
      </w:r>
    </w:p>
    <w:p w14:paraId="4F00A872" w14:textId="77777777" w:rsidR="00FF5160" w:rsidRDefault="00FF5160" w:rsidP="00FF51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7494406"/>
    </w:p>
    <w:p w14:paraId="36482B7B" w14:textId="44818E77" w:rsidR="006F4C92" w:rsidRPr="006F4C92" w:rsidRDefault="00611D40" w:rsidP="009E2E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D5">
        <w:rPr>
          <w:rFonts w:ascii="Times New Roman" w:hAnsi="Times New Roman" w:cs="Times New Roman"/>
          <w:b/>
          <w:bCs/>
          <w:sz w:val="24"/>
          <w:szCs w:val="24"/>
        </w:rPr>
        <w:t>Предложения и замечания иных участников публичных слушаний:</w:t>
      </w:r>
      <w:r w:rsidR="00E031D5" w:rsidRPr="00E03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EA3">
        <w:rPr>
          <w:rFonts w:ascii="Times New Roman" w:hAnsi="Times New Roman" w:cs="Times New Roman"/>
          <w:sz w:val="24"/>
          <w:szCs w:val="24"/>
        </w:rPr>
        <w:t>не поступили.</w:t>
      </w:r>
    </w:p>
    <w:bookmarkEnd w:id="4"/>
    <w:p w14:paraId="3D8066A4" w14:textId="77777777" w:rsidR="00C6588F" w:rsidRDefault="00C6588F" w:rsidP="00C658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D63865" w14:textId="1E18EE73" w:rsidR="00611D40" w:rsidRPr="003712B4" w:rsidRDefault="00611D40" w:rsidP="00C6588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14:paraId="31B63FFE" w14:textId="68D4669E" w:rsidR="00611D40" w:rsidRDefault="00E031D5" w:rsidP="009E2EA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. Журнал учета посетителей экспозиции проекта на </w:t>
      </w:r>
      <w:r w:rsidR="009E2EA3">
        <w:rPr>
          <w:rFonts w:ascii="Times New Roman" w:hAnsi="Times New Roman" w:cs="Times New Roman"/>
          <w:sz w:val="24"/>
          <w:szCs w:val="24"/>
        </w:rPr>
        <w:t>20</w:t>
      </w:r>
      <w:r w:rsidR="00611D40" w:rsidRPr="003712B4">
        <w:rPr>
          <w:rFonts w:ascii="Times New Roman" w:hAnsi="Times New Roman" w:cs="Times New Roman"/>
          <w:sz w:val="24"/>
          <w:szCs w:val="24"/>
        </w:rPr>
        <w:t xml:space="preserve"> листах.</w:t>
      </w:r>
      <w:r w:rsidR="00611D40" w:rsidRPr="003712B4">
        <w:rPr>
          <w:rFonts w:ascii="Times New Roman" w:hAnsi="Times New Roman" w:cs="Times New Roman"/>
          <w:sz w:val="24"/>
          <w:szCs w:val="24"/>
        </w:rPr>
        <w:br/>
      </w:r>
    </w:p>
    <w:p w14:paraId="37C1B057" w14:textId="067C232F" w:rsidR="00611D40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Секретарь:</w:t>
      </w:r>
      <w:r w:rsidR="00E03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Т.В. Прохорова</w:t>
      </w:r>
    </w:p>
    <w:p w14:paraId="635E838F" w14:textId="77777777" w:rsidR="00E031D5" w:rsidRDefault="00E031D5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6D4DF" w14:textId="36C6DF95" w:rsidR="00611D40" w:rsidRPr="003712B4" w:rsidRDefault="00611D40" w:rsidP="00611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 w:rsidR="00E03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Е.Н. Жукова</w:t>
      </w:r>
    </w:p>
    <w:p w14:paraId="4DA3974E" w14:textId="2C9CED35" w:rsidR="00AC0072" w:rsidRDefault="00AC0072"/>
    <w:sectPr w:rsidR="00AC0072" w:rsidSect="00611D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40"/>
    <w:rsid w:val="00061316"/>
    <w:rsid w:val="00066EBD"/>
    <w:rsid w:val="00163099"/>
    <w:rsid w:val="001A12BE"/>
    <w:rsid w:val="002128E6"/>
    <w:rsid w:val="00255C2E"/>
    <w:rsid w:val="003514F2"/>
    <w:rsid w:val="00354C4C"/>
    <w:rsid w:val="003766D0"/>
    <w:rsid w:val="00483202"/>
    <w:rsid w:val="004C372F"/>
    <w:rsid w:val="0053210A"/>
    <w:rsid w:val="006108DA"/>
    <w:rsid w:val="00611D40"/>
    <w:rsid w:val="00615380"/>
    <w:rsid w:val="006A6DE4"/>
    <w:rsid w:val="006F4C92"/>
    <w:rsid w:val="00732DEF"/>
    <w:rsid w:val="00850009"/>
    <w:rsid w:val="008825F7"/>
    <w:rsid w:val="008C49AC"/>
    <w:rsid w:val="008E70C1"/>
    <w:rsid w:val="009B0DB7"/>
    <w:rsid w:val="009E2EA3"/>
    <w:rsid w:val="00AC0072"/>
    <w:rsid w:val="00B15BD8"/>
    <w:rsid w:val="00BC18BD"/>
    <w:rsid w:val="00C1790A"/>
    <w:rsid w:val="00C37261"/>
    <w:rsid w:val="00C45825"/>
    <w:rsid w:val="00C6588F"/>
    <w:rsid w:val="00D3290D"/>
    <w:rsid w:val="00D40DFC"/>
    <w:rsid w:val="00D73B3A"/>
    <w:rsid w:val="00DA6320"/>
    <w:rsid w:val="00DE3DF2"/>
    <w:rsid w:val="00E031D5"/>
    <w:rsid w:val="00E6160E"/>
    <w:rsid w:val="00E92154"/>
    <w:rsid w:val="00F14482"/>
    <w:rsid w:val="00F247D5"/>
    <w:rsid w:val="00F667DF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C8C7"/>
  <w15:chartTrackingRefBased/>
  <w15:docId w15:val="{1845C7C3-20D6-479B-B95A-A55E296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2020-02-28T07:17:00Z</cp:lastPrinted>
  <dcterms:created xsi:type="dcterms:W3CDTF">2020-02-20T12:59:00Z</dcterms:created>
  <dcterms:modified xsi:type="dcterms:W3CDTF">2020-02-28T07:18:00Z</dcterms:modified>
</cp:coreProperties>
</file>