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0F5" w:rsidRDefault="003120F5" w:rsidP="00471B7B">
      <w:pPr>
        <w:ind w:left="6379"/>
        <w:rPr>
          <w:rFonts w:ascii="Times New Roman" w:hAnsi="Times New Roman" w:cs="Times New Roman"/>
          <w:sz w:val="28"/>
          <w:szCs w:val="28"/>
        </w:rPr>
      </w:pPr>
    </w:p>
    <w:p w:rsidR="00915504" w:rsidRDefault="00915504" w:rsidP="00915504">
      <w:pPr>
        <w:ind w:left="-142" w:firstLine="3686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A69D0C1" wp14:editId="087A4ED6">
            <wp:extent cx="1114425" cy="1129665"/>
            <wp:effectExtent l="0" t="0" r="9525" b="0"/>
            <wp:docPr id="3" name="Рисунок 15" descr="Описание: C:\Users\Администратор\Desktop\media\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5" descr="Описание: C:\Users\Администратор\Desktop\media\image1.png"/>
                    <pic:cNvPicPr/>
                  </pic:nvPicPr>
                  <pic:blipFill>
                    <a:blip r:embed="rId4" r:link="rId5" cstate="print"/>
                    <a:srcRect l="17761" t="12878" r="21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2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A3F" w:rsidRPr="00915504" w:rsidRDefault="00915504" w:rsidP="00915504">
      <w:pPr>
        <w:ind w:left="-142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6A3F" w:rsidRPr="00456A3F">
        <w:rPr>
          <w:rFonts w:ascii="Times New Roman" w:eastAsia="Calibri" w:hAnsi="Times New Roman" w:cs="Times New Roman"/>
          <w:b/>
          <w:bCs/>
          <w:sz w:val="34"/>
          <w:szCs w:val="34"/>
        </w:rPr>
        <w:t xml:space="preserve">АДМИНИСТРАЦИЯ СУДЖАНСКОГО РАЙОНА </w:t>
      </w:r>
    </w:p>
    <w:p w:rsidR="00456A3F" w:rsidRPr="00456A3F" w:rsidRDefault="00456A3F" w:rsidP="00456A3F">
      <w:pPr>
        <w:jc w:val="center"/>
        <w:outlineLvl w:val="0"/>
        <w:rPr>
          <w:rFonts w:ascii="Times New Roman" w:eastAsia="Calibri" w:hAnsi="Times New Roman" w:cs="Times New Roman"/>
          <w:b/>
          <w:sz w:val="34"/>
          <w:szCs w:val="34"/>
        </w:rPr>
      </w:pPr>
      <w:r w:rsidRPr="00456A3F">
        <w:rPr>
          <w:rFonts w:ascii="Times New Roman" w:eastAsia="Calibri" w:hAnsi="Times New Roman" w:cs="Times New Roman"/>
          <w:b/>
          <w:sz w:val="34"/>
          <w:szCs w:val="34"/>
        </w:rPr>
        <w:t>КУРСКОЙ   ОБЛАСТИ</w:t>
      </w:r>
    </w:p>
    <w:p w:rsidR="00915504" w:rsidRDefault="00456A3F" w:rsidP="00456A3F">
      <w:pPr>
        <w:jc w:val="center"/>
        <w:rPr>
          <w:rFonts w:ascii="Times New Roman" w:eastAsia="Calibri" w:hAnsi="Times New Roman" w:cs="Times New Roman"/>
          <w:b/>
          <w:bCs/>
          <w:color w:val="000000"/>
          <w:spacing w:val="80"/>
          <w:sz w:val="20"/>
          <w:szCs w:val="20"/>
          <w:lang w:bidi="ru-RU"/>
        </w:rPr>
      </w:pPr>
      <w:r w:rsidRPr="00456A3F">
        <w:rPr>
          <w:rFonts w:ascii="Times New Roman" w:eastAsia="Calibri" w:hAnsi="Times New Roman" w:cs="Times New Roman"/>
          <w:b/>
          <w:bCs/>
          <w:color w:val="000000"/>
          <w:spacing w:val="80"/>
          <w:sz w:val="10"/>
          <w:szCs w:val="10"/>
          <w:lang w:bidi="ru-RU"/>
        </w:rPr>
        <w:t xml:space="preserve"> </w:t>
      </w:r>
      <w:r w:rsidRPr="00456A3F">
        <w:rPr>
          <w:rFonts w:ascii="Times New Roman" w:eastAsia="Calibri" w:hAnsi="Times New Roman" w:cs="Times New Roman"/>
          <w:b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456A3F" w:rsidRPr="00915504" w:rsidRDefault="00601AEE" w:rsidP="00456A3F">
      <w:pPr>
        <w:jc w:val="center"/>
        <w:rPr>
          <w:rFonts w:ascii="Times New Roman" w:eastAsia="Calibri" w:hAnsi="Times New Roman" w:cs="Times New Roman"/>
          <w:b/>
          <w:bCs/>
          <w:color w:val="000000"/>
          <w:spacing w:val="80"/>
          <w:sz w:val="20"/>
          <w:szCs w:val="20"/>
          <w:lang w:bidi="ru-RU"/>
        </w:rPr>
      </w:pPr>
      <w:r>
        <w:rPr>
          <w:rFonts w:ascii="Times New Roman" w:hAnsi="Times New Roman" w:cs="Times New Roman"/>
          <w:sz w:val="26"/>
          <w:szCs w:val="26"/>
        </w:rPr>
        <w:t>от 13.01.2020г   № 12</w:t>
      </w:r>
    </w:p>
    <w:p w:rsidR="00456A3F" w:rsidRDefault="00456A3F" w:rsidP="00456A3F">
      <w:pPr>
        <w:jc w:val="center"/>
        <w:rPr>
          <w:rFonts w:ascii="Times New Roman" w:hAnsi="Times New Roman" w:cs="Times New Roman"/>
          <w:sz w:val="26"/>
          <w:szCs w:val="26"/>
        </w:rPr>
      </w:pPr>
      <w:r w:rsidRPr="00456A3F">
        <w:rPr>
          <w:rFonts w:ascii="Times New Roman" w:hAnsi="Times New Roman" w:cs="Times New Roman"/>
          <w:sz w:val="26"/>
          <w:szCs w:val="26"/>
        </w:rPr>
        <w:t>г. Суджа</w:t>
      </w:r>
    </w:p>
    <w:p w:rsidR="00915504" w:rsidRPr="004F61A9" w:rsidRDefault="004F61A9" w:rsidP="004F61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15504" w:rsidRPr="004F61A9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Суджанского района Курской области №167 от 28.03.2018года «О комиссии по соблюдению требований к служебному поведению муниципальных служащих Администрации Суджанского района Курской области, аппарата Представительного Собрания Суджанского района, руководителей муниципальных учреждений и урегулированию конфликта интересов</w:t>
      </w:r>
      <w:r w:rsidR="00050B65">
        <w:rPr>
          <w:rFonts w:ascii="Times New Roman" w:hAnsi="Times New Roman" w:cs="Times New Roman"/>
          <w:sz w:val="24"/>
          <w:szCs w:val="24"/>
        </w:rPr>
        <w:t>»</w:t>
      </w:r>
    </w:p>
    <w:p w:rsidR="004F61A9" w:rsidRPr="004F61A9" w:rsidRDefault="004F61A9" w:rsidP="004F61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2745" w:rsidRPr="004F61A9" w:rsidRDefault="00915504" w:rsidP="00CD7C24">
      <w:pPr>
        <w:jc w:val="both"/>
        <w:rPr>
          <w:rFonts w:ascii="Times New Roman" w:hAnsi="Times New Roman" w:cs="Times New Roman"/>
          <w:sz w:val="24"/>
          <w:szCs w:val="24"/>
        </w:rPr>
      </w:pPr>
      <w:r w:rsidRPr="004F61A9">
        <w:rPr>
          <w:rFonts w:ascii="Times New Roman" w:hAnsi="Times New Roman" w:cs="Times New Roman"/>
          <w:sz w:val="24"/>
          <w:szCs w:val="24"/>
        </w:rPr>
        <w:t xml:space="preserve">   В соответствии со статьей 11 Федерального закона от 2 марта 2007года №25-ФЗ «О муниципальной службе в Российской Федерации»,  Федеральным законом от 25 декабря 21008года №273-ФЗ «О противодействии коррупции», частью 8 Указа Президента Российской Федерации от 1 июля 2010года №821 «О комиссиях по соблюдению требований к служебному поведению федеральных государственных служащих и урегулированию конфликта интересов (с последующими изменениями и дополнениями),ст.10.1 Закона Курской области №60-ЗКО</w:t>
      </w:r>
      <w:r w:rsidR="00DA22CE" w:rsidRPr="004F61A9">
        <w:rPr>
          <w:rFonts w:ascii="Times New Roman" w:hAnsi="Times New Roman" w:cs="Times New Roman"/>
          <w:sz w:val="24"/>
          <w:szCs w:val="24"/>
        </w:rPr>
        <w:t xml:space="preserve">  от </w:t>
      </w:r>
      <w:r w:rsidR="009B2745" w:rsidRPr="004F61A9">
        <w:rPr>
          <w:rFonts w:ascii="Times New Roman" w:hAnsi="Times New Roman" w:cs="Times New Roman"/>
          <w:sz w:val="24"/>
          <w:szCs w:val="24"/>
        </w:rPr>
        <w:t>13.06.2007г «О муниципальной службе в Курской области», Администрация Суджанского района Курской области ПОСТАНОВЛЯЕТ:</w:t>
      </w:r>
      <w:r w:rsidR="00DA22CE" w:rsidRPr="004F6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745" w:rsidRPr="004F61A9" w:rsidRDefault="00CD7C24" w:rsidP="00CD7C24">
      <w:pPr>
        <w:jc w:val="both"/>
        <w:rPr>
          <w:rFonts w:ascii="Times New Roman" w:hAnsi="Times New Roman" w:cs="Times New Roman"/>
          <w:sz w:val="24"/>
          <w:szCs w:val="24"/>
        </w:rPr>
      </w:pPr>
      <w:r w:rsidRPr="004F61A9">
        <w:rPr>
          <w:rFonts w:ascii="Times New Roman" w:hAnsi="Times New Roman" w:cs="Times New Roman"/>
          <w:sz w:val="24"/>
          <w:szCs w:val="24"/>
        </w:rPr>
        <w:t xml:space="preserve">    </w:t>
      </w:r>
      <w:r w:rsidR="009B2745" w:rsidRPr="004F61A9">
        <w:rPr>
          <w:rFonts w:ascii="Times New Roman" w:hAnsi="Times New Roman" w:cs="Times New Roman"/>
          <w:sz w:val="24"/>
          <w:szCs w:val="24"/>
        </w:rPr>
        <w:t>1.Внести изменения в Положение о комиссии по соблюдению требований к служебному поведению муниципальных служащих Администрации Суджанского района Курской области, аппарата Представительного Собрания Суджанского района, руководителей муниципальных учреждений и урегулированию конфликта интересов:</w:t>
      </w:r>
    </w:p>
    <w:p w:rsidR="009B2745" w:rsidRPr="004F61A9" w:rsidRDefault="009B2745" w:rsidP="00CD7C24">
      <w:pPr>
        <w:jc w:val="both"/>
        <w:rPr>
          <w:rFonts w:ascii="Times New Roman" w:hAnsi="Times New Roman" w:cs="Times New Roman"/>
          <w:sz w:val="24"/>
          <w:szCs w:val="24"/>
        </w:rPr>
      </w:pPr>
      <w:r w:rsidRPr="004F61A9">
        <w:rPr>
          <w:rFonts w:ascii="Times New Roman" w:hAnsi="Times New Roman" w:cs="Times New Roman"/>
          <w:sz w:val="24"/>
          <w:szCs w:val="24"/>
        </w:rPr>
        <w:t xml:space="preserve">   1.1.</w:t>
      </w:r>
      <w:r w:rsidR="00DA22CE" w:rsidRPr="004F61A9">
        <w:rPr>
          <w:rFonts w:ascii="Times New Roman" w:hAnsi="Times New Roman" w:cs="Times New Roman"/>
          <w:sz w:val="24"/>
          <w:szCs w:val="24"/>
        </w:rPr>
        <w:t xml:space="preserve">  </w:t>
      </w:r>
      <w:r w:rsidR="00C33AEE" w:rsidRPr="004F61A9">
        <w:rPr>
          <w:rFonts w:ascii="Times New Roman" w:hAnsi="Times New Roman" w:cs="Times New Roman"/>
          <w:sz w:val="24"/>
          <w:szCs w:val="24"/>
        </w:rPr>
        <w:t>Пункт 6 Положения изложить в следующей редакции</w:t>
      </w:r>
      <w:r w:rsidRPr="004F61A9">
        <w:rPr>
          <w:rFonts w:ascii="Times New Roman" w:hAnsi="Times New Roman" w:cs="Times New Roman"/>
          <w:sz w:val="24"/>
          <w:szCs w:val="24"/>
        </w:rPr>
        <w:t>:</w:t>
      </w:r>
    </w:p>
    <w:p w:rsidR="00442CF7" w:rsidRDefault="00C33AEE" w:rsidP="00CD7C24">
      <w:pPr>
        <w:jc w:val="both"/>
        <w:rPr>
          <w:rFonts w:ascii="Times New Roman" w:hAnsi="Times New Roman" w:cs="Times New Roman"/>
          <w:sz w:val="24"/>
          <w:szCs w:val="24"/>
        </w:rPr>
      </w:pPr>
      <w:r w:rsidRPr="004F61A9">
        <w:rPr>
          <w:rFonts w:ascii="Times New Roman" w:hAnsi="Times New Roman" w:cs="Times New Roman"/>
          <w:sz w:val="24"/>
          <w:szCs w:val="24"/>
        </w:rPr>
        <w:t xml:space="preserve">    «В состав комиссии входят: заместитель Главы Администрации района (председатель комиссии), муниципальный служащий, ответственный за работу по профилактике коррупционных и иных правонарушений, специалист по правовым вопросам Администрации района</w:t>
      </w:r>
      <w:r w:rsidR="00BB5044" w:rsidRPr="004F61A9">
        <w:rPr>
          <w:rFonts w:ascii="Times New Roman" w:hAnsi="Times New Roman" w:cs="Times New Roman"/>
          <w:sz w:val="24"/>
          <w:szCs w:val="24"/>
        </w:rPr>
        <w:t xml:space="preserve"> </w:t>
      </w:r>
      <w:r w:rsidRPr="004F61A9">
        <w:rPr>
          <w:rFonts w:ascii="Times New Roman" w:hAnsi="Times New Roman" w:cs="Times New Roman"/>
          <w:sz w:val="24"/>
          <w:szCs w:val="24"/>
        </w:rPr>
        <w:t>(секретарь комиссии)</w:t>
      </w:r>
      <w:r w:rsidR="00BB5044" w:rsidRPr="004F61A9">
        <w:rPr>
          <w:rFonts w:ascii="Times New Roman" w:hAnsi="Times New Roman" w:cs="Times New Roman"/>
          <w:sz w:val="24"/>
          <w:szCs w:val="24"/>
        </w:rPr>
        <w:t>, муниципальные служащие Администрации Суджанского района, представители профсоюзной организации, действующей в</w:t>
      </w:r>
      <w:r w:rsidR="00442CF7">
        <w:rPr>
          <w:rFonts w:ascii="Times New Roman" w:hAnsi="Times New Roman" w:cs="Times New Roman"/>
          <w:sz w:val="24"/>
          <w:szCs w:val="24"/>
        </w:rPr>
        <w:t xml:space="preserve"> установленном порядке в органе </w:t>
      </w:r>
      <w:r w:rsidR="00BB5044" w:rsidRPr="004F61A9">
        <w:rPr>
          <w:rFonts w:ascii="Times New Roman" w:hAnsi="Times New Roman" w:cs="Times New Roman"/>
          <w:sz w:val="24"/>
          <w:szCs w:val="24"/>
        </w:rPr>
        <w:t xml:space="preserve"> местного самоуправления, </w:t>
      </w:r>
      <w:r w:rsidR="009B2745" w:rsidRPr="004F61A9">
        <w:rPr>
          <w:rFonts w:ascii="Times New Roman" w:hAnsi="Times New Roman" w:cs="Times New Roman"/>
          <w:sz w:val="24"/>
          <w:szCs w:val="24"/>
        </w:rPr>
        <w:t>представитель(представители) научных организаций и образовательных организаций среднего, высшего и дополнительного профессионального образования, деятельность которых связана</w:t>
      </w:r>
      <w:r w:rsidR="00DA22CE" w:rsidRPr="004F61A9">
        <w:rPr>
          <w:rFonts w:ascii="Times New Roman" w:hAnsi="Times New Roman" w:cs="Times New Roman"/>
          <w:sz w:val="24"/>
          <w:szCs w:val="24"/>
        </w:rPr>
        <w:t xml:space="preserve">   </w:t>
      </w:r>
      <w:r w:rsidR="00442CF7">
        <w:rPr>
          <w:rFonts w:ascii="Times New Roman" w:hAnsi="Times New Roman" w:cs="Times New Roman"/>
          <w:sz w:val="24"/>
          <w:szCs w:val="24"/>
        </w:rPr>
        <w:t>с муниципальной службой.</w:t>
      </w:r>
    </w:p>
    <w:p w:rsidR="00C25B29" w:rsidRPr="004F61A9" w:rsidRDefault="00442CF7" w:rsidP="00CD7C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2. </w:t>
      </w:r>
      <w:r w:rsidR="00C25B29" w:rsidRPr="004F61A9">
        <w:rPr>
          <w:rFonts w:ascii="Times New Roman" w:hAnsi="Times New Roman" w:cs="Times New Roman"/>
          <w:sz w:val="24"/>
          <w:szCs w:val="24"/>
        </w:rPr>
        <w:t>Утвердить прилагаемый состав комиссии по соблюдению требований к служебному поведению муниципальных служащих Администрации Суджанского района, аппарата Представительного Собрания С</w:t>
      </w:r>
      <w:r w:rsidR="004F61A9">
        <w:rPr>
          <w:rFonts w:ascii="Times New Roman" w:hAnsi="Times New Roman" w:cs="Times New Roman"/>
          <w:sz w:val="24"/>
          <w:szCs w:val="24"/>
        </w:rPr>
        <w:t>уджанского района</w:t>
      </w:r>
      <w:r w:rsidR="00C25B29" w:rsidRPr="004F61A9">
        <w:rPr>
          <w:rFonts w:ascii="Times New Roman" w:hAnsi="Times New Roman" w:cs="Times New Roman"/>
          <w:sz w:val="24"/>
          <w:szCs w:val="24"/>
        </w:rPr>
        <w:t>,</w:t>
      </w:r>
      <w:r w:rsidR="000909BC">
        <w:rPr>
          <w:rFonts w:ascii="Times New Roman" w:hAnsi="Times New Roman" w:cs="Times New Roman"/>
          <w:sz w:val="24"/>
          <w:szCs w:val="24"/>
        </w:rPr>
        <w:t xml:space="preserve"> </w:t>
      </w:r>
      <w:r w:rsidR="00C25B29" w:rsidRPr="004F61A9">
        <w:rPr>
          <w:rFonts w:ascii="Times New Roman" w:hAnsi="Times New Roman" w:cs="Times New Roman"/>
          <w:sz w:val="24"/>
          <w:szCs w:val="24"/>
        </w:rPr>
        <w:t>руководителей муниципальных учреждений</w:t>
      </w:r>
      <w:r w:rsidR="00C25B29" w:rsidRPr="004F61A9">
        <w:rPr>
          <w:rFonts w:ascii="Times New Roman" w:hAnsi="Times New Roman" w:cs="Times New Roman"/>
          <w:sz w:val="24"/>
          <w:szCs w:val="24"/>
        </w:rPr>
        <w:tab/>
        <w:t>и урегулированию конфликта интересов в новой редакции.</w:t>
      </w:r>
    </w:p>
    <w:p w:rsidR="00C25B29" w:rsidRPr="004F61A9" w:rsidRDefault="004F61A9" w:rsidP="00CD7C24">
      <w:pPr>
        <w:jc w:val="both"/>
        <w:rPr>
          <w:rFonts w:ascii="Times New Roman" w:hAnsi="Times New Roman" w:cs="Times New Roman"/>
          <w:sz w:val="24"/>
          <w:szCs w:val="24"/>
        </w:rPr>
      </w:pPr>
      <w:r w:rsidRPr="004F61A9">
        <w:rPr>
          <w:rFonts w:ascii="Times New Roman" w:hAnsi="Times New Roman" w:cs="Times New Roman"/>
          <w:sz w:val="24"/>
          <w:szCs w:val="24"/>
        </w:rPr>
        <w:t xml:space="preserve">   </w:t>
      </w:r>
      <w:r w:rsidR="00C25B29" w:rsidRPr="004F61A9">
        <w:rPr>
          <w:rFonts w:ascii="Times New Roman" w:hAnsi="Times New Roman" w:cs="Times New Roman"/>
          <w:sz w:val="24"/>
          <w:szCs w:val="24"/>
        </w:rPr>
        <w:t>3.Считать утратившим силу постановление Администрации Суджанского района Курской области №636 от 19.09.2019г</w:t>
      </w:r>
      <w:r w:rsidRPr="004F61A9">
        <w:rPr>
          <w:rFonts w:ascii="Times New Roman" w:hAnsi="Times New Roman" w:cs="Times New Roman"/>
          <w:sz w:val="24"/>
          <w:szCs w:val="24"/>
        </w:rPr>
        <w:t>.</w:t>
      </w:r>
    </w:p>
    <w:p w:rsidR="00C25B29" w:rsidRPr="004F61A9" w:rsidRDefault="004F61A9" w:rsidP="00CD7C24">
      <w:pPr>
        <w:jc w:val="both"/>
        <w:rPr>
          <w:rFonts w:ascii="Times New Roman" w:hAnsi="Times New Roman" w:cs="Times New Roman"/>
          <w:sz w:val="24"/>
          <w:szCs w:val="24"/>
        </w:rPr>
      </w:pPr>
      <w:r w:rsidRPr="004F61A9">
        <w:rPr>
          <w:rFonts w:ascii="Times New Roman" w:hAnsi="Times New Roman" w:cs="Times New Roman"/>
          <w:sz w:val="24"/>
          <w:szCs w:val="24"/>
        </w:rPr>
        <w:t xml:space="preserve">    </w:t>
      </w:r>
      <w:r w:rsidR="00C25B29" w:rsidRPr="004F61A9">
        <w:rPr>
          <w:rFonts w:ascii="Times New Roman" w:hAnsi="Times New Roman" w:cs="Times New Roman"/>
          <w:sz w:val="24"/>
          <w:szCs w:val="24"/>
        </w:rPr>
        <w:t>4.Контроль за выполнением настоящего постановления возложить на заместителя Главы Администрации Суджанского района Курской области Фролова С.П.</w:t>
      </w:r>
    </w:p>
    <w:p w:rsidR="00C25B29" w:rsidRPr="004F61A9" w:rsidRDefault="004F61A9" w:rsidP="00CD7C24">
      <w:pPr>
        <w:jc w:val="both"/>
        <w:rPr>
          <w:rFonts w:ascii="Times New Roman" w:hAnsi="Times New Roman" w:cs="Times New Roman"/>
          <w:sz w:val="24"/>
          <w:szCs w:val="24"/>
        </w:rPr>
      </w:pPr>
      <w:r w:rsidRPr="004F61A9">
        <w:rPr>
          <w:rFonts w:ascii="Times New Roman" w:hAnsi="Times New Roman" w:cs="Times New Roman"/>
          <w:sz w:val="24"/>
          <w:szCs w:val="24"/>
        </w:rPr>
        <w:t xml:space="preserve">   </w:t>
      </w:r>
      <w:r w:rsidR="00C25B29" w:rsidRPr="004F61A9">
        <w:rPr>
          <w:rFonts w:ascii="Times New Roman" w:hAnsi="Times New Roman" w:cs="Times New Roman"/>
          <w:sz w:val="24"/>
          <w:szCs w:val="24"/>
        </w:rPr>
        <w:t>5.Постановление вступает в силу со дня его подписания.</w:t>
      </w:r>
    </w:p>
    <w:p w:rsidR="00C25B29" w:rsidRPr="004F61A9" w:rsidRDefault="00C25B29" w:rsidP="00CD7C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5B29" w:rsidRPr="004F61A9" w:rsidRDefault="00C25B29" w:rsidP="00CD7C24">
      <w:pPr>
        <w:jc w:val="both"/>
        <w:rPr>
          <w:rFonts w:ascii="Times New Roman" w:hAnsi="Times New Roman" w:cs="Times New Roman"/>
          <w:sz w:val="24"/>
          <w:szCs w:val="24"/>
        </w:rPr>
      </w:pPr>
      <w:r w:rsidRPr="004F61A9">
        <w:rPr>
          <w:rFonts w:ascii="Times New Roman" w:hAnsi="Times New Roman" w:cs="Times New Roman"/>
          <w:sz w:val="24"/>
          <w:szCs w:val="24"/>
        </w:rPr>
        <w:t>Глава Суджанского района Курской области                         А.М.</w:t>
      </w:r>
      <w:r w:rsidR="004F61A9" w:rsidRPr="004F61A9">
        <w:rPr>
          <w:rFonts w:ascii="Times New Roman" w:hAnsi="Times New Roman" w:cs="Times New Roman"/>
          <w:sz w:val="24"/>
          <w:szCs w:val="24"/>
        </w:rPr>
        <w:t xml:space="preserve"> </w:t>
      </w:r>
      <w:r w:rsidRPr="004F61A9">
        <w:rPr>
          <w:rFonts w:ascii="Times New Roman" w:hAnsi="Times New Roman" w:cs="Times New Roman"/>
          <w:sz w:val="24"/>
          <w:szCs w:val="24"/>
        </w:rPr>
        <w:t>Богачёв</w:t>
      </w:r>
    </w:p>
    <w:p w:rsidR="004F61A9" w:rsidRDefault="004F61A9" w:rsidP="00471B7B">
      <w:pPr>
        <w:ind w:left="6379"/>
        <w:rPr>
          <w:rFonts w:ascii="Times New Roman" w:hAnsi="Times New Roman" w:cs="Times New Roman"/>
          <w:sz w:val="24"/>
          <w:szCs w:val="24"/>
        </w:rPr>
      </w:pPr>
    </w:p>
    <w:p w:rsidR="004F61A9" w:rsidRDefault="004F61A9" w:rsidP="00471B7B">
      <w:pPr>
        <w:ind w:left="6379"/>
        <w:rPr>
          <w:rFonts w:ascii="Times New Roman" w:hAnsi="Times New Roman" w:cs="Times New Roman"/>
          <w:sz w:val="24"/>
          <w:szCs w:val="24"/>
        </w:rPr>
      </w:pPr>
    </w:p>
    <w:p w:rsidR="004F61A9" w:rsidRDefault="004F61A9" w:rsidP="00471B7B">
      <w:pPr>
        <w:ind w:left="6379"/>
        <w:rPr>
          <w:rFonts w:ascii="Times New Roman" w:hAnsi="Times New Roman" w:cs="Times New Roman"/>
          <w:sz w:val="24"/>
          <w:szCs w:val="24"/>
        </w:rPr>
      </w:pPr>
    </w:p>
    <w:p w:rsidR="004F61A9" w:rsidRDefault="004F61A9" w:rsidP="00471B7B">
      <w:pPr>
        <w:ind w:left="6379"/>
        <w:rPr>
          <w:rFonts w:ascii="Times New Roman" w:hAnsi="Times New Roman" w:cs="Times New Roman"/>
          <w:sz w:val="24"/>
          <w:szCs w:val="24"/>
        </w:rPr>
      </w:pPr>
    </w:p>
    <w:p w:rsidR="004F61A9" w:rsidRDefault="004F61A9" w:rsidP="00471B7B">
      <w:pPr>
        <w:ind w:left="6379"/>
        <w:rPr>
          <w:rFonts w:ascii="Times New Roman" w:hAnsi="Times New Roman" w:cs="Times New Roman"/>
          <w:sz w:val="24"/>
          <w:szCs w:val="24"/>
        </w:rPr>
      </w:pPr>
    </w:p>
    <w:p w:rsidR="004F61A9" w:rsidRDefault="004F61A9" w:rsidP="00471B7B">
      <w:pPr>
        <w:ind w:left="6379"/>
        <w:rPr>
          <w:rFonts w:ascii="Times New Roman" w:hAnsi="Times New Roman" w:cs="Times New Roman"/>
          <w:sz w:val="24"/>
          <w:szCs w:val="24"/>
        </w:rPr>
      </w:pPr>
    </w:p>
    <w:p w:rsidR="004F61A9" w:rsidRDefault="004F61A9" w:rsidP="00471B7B">
      <w:pPr>
        <w:ind w:left="6379"/>
        <w:rPr>
          <w:rFonts w:ascii="Times New Roman" w:hAnsi="Times New Roman" w:cs="Times New Roman"/>
          <w:sz w:val="24"/>
          <w:szCs w:val="24"/>
        </w:rPr>
      </w:pPr>
    </w:p>
    <w:p w:rsidR="004F61A9" w:rsidRDefault="004F61A9" w:rsidP="00471B7B">
      <w:pPr>
        <w:ind w:left="6379"/>
        <w:rPr>
          <w:rFonts w:ascii="Times New Roman" w:hAnsi="Times New Roman" w:cs="Times New Roman"/>
          <w:sz w:val="24"/>
          <w:szCs w:val="24"/>
        </w:rPr>
      </w:pPr>
    </w:p>
    <w:p w:rsidR="004F61A9" w:rsidRDefault="004F61A9" w:rsidP="00471B7B">
      <w:pPr>
        <w:ind w:left="6379"/>
        <w:rPr>
          <w:rFonts w:ascii="Times New Roman" w:hAnsi="Times New Roman" w:cs="Times New Roman"/>
          <w:sz w:val="24"/>
          <w:szCs w:val="24"/>
        </w:rPr>
      </w:pPr>
    </w:p>
    <w:p w:rsidR="004F61A9" w:rsidRDefault="004F61A9" w:rsidP="00471B7B">
      <w:pPr>
        <w:ind w:left="6379"/>
        <w:rPr>
          <w:rFonts w:ascii="Times New Roman" w:hAnsi="Times New Roman" w:cs="Times New Roman"/>
          <w:sz w:val="24"/>
          <w:szCs w:val="24"/>
        </w:rPr>
      </w:pPr>
    </w:p>
    <w:p w:rsidR="004F61A9" w:rsidRDefault="004F61A9" w:rsidP="00471B7B">
      <w:pPr>
        <w:ind w:left="6379"/>
        <w:rPr>
          <w:rFonts w:ascii="Times New Roman" w:hAnsi="Times New Roman" w:cs="Times New Roman"/>
          <w:sz w:val="24"/>
          <w:szCs w:val="24"/>
        </w:rPr>
      </w:pPr>
    </w:p>
    <w:p w:rsidR="004F61A9" w:rsidRDefault="004F61A9" w:rsidP="00471B7B">
      <w:pPr>
        <w:ind w:left="6379"/>
        <w:rPr>
          <w:rFonts w:ascii="Times New Roman" w:hAnsi="Times New Roman" w:cs="Times New Roman"/>
          <w:sz w:val="24"/>
          <w:szCs w:val="24"/>
        </w:rPr>
      </w:pPr>
    </w:p>
    <w:p w:rsidR="004F61A9" w:rsidRDefault="004F61A9" w:rsidP="00471B7B">
      <w:pPr>
        <w:ind w:left="6379"/>
        <w:rPr>
          <w:rFonts w:ascii="Times New Roman" w:hAnsi="Times New Roman" w:cs="Times New Roman"/>
          <w:sz w:val="24"/>
          <w:szCs w:val="24"/>
        </w:rPr>
      </w:pPr>
    </w:p>
    <w:p w:rsidR="004F61A9" w:rsidRDefault="004F61A9" w:rsidP="00471B7B">
      <w:pPr>
        <w:ind w:left="6379"/>
        <w:rPr>
          <w:rFonts w:ascii="Times New Roman" w:hAnsi="Times New Roman" w:cs="Times New Roman"/>
          <w:sz w:val="24"/>
          <w:szCs w:val="24"/>
        </w:rPr>
      </w:pPr>
    </w:p>
    <w:p w:rsidR="004F61A9" w:rsidRDefault="004F61A9" w:rsidP="00471B7B">
      <w:pPr>
        <w:ind w:left="6379"/>
        <w:rPr>
          <w:rFonts w:ascii="Times New Roman" w:hAnsi="Times New Roman" w:cs="Times New Roman"/>
          <w:sz w:val="24"/>
          <w:szCs w:val="24"/>
        </w:rPr>
      </w:pPr>
    </w:p>
    <w:p w:rsidR="000909BC" w:rsidRDefault="000909BC" w:rsidP="00471B7B">
      <w:pPr>
        <w:ind w:left="6379"/>
        <w:rPr>
          <w:rFonts w:ascii="Times New Roman" w:hAnsi="Times New Roman" w:cs="Times New Roman"/>
          <w:sz w:val="24"/>
          <w:szCs w:val="24"/>
        </w:rPr>
      </w:pPr>
    </w:p>
    <w:p w:rsidR="00442CF7" w:rsidRDefault="00442CF7" w:rsidP="00471B7B">
      <w:pPr>
        <w:ind w:left="6379"/>
        <w:rPr>
          <w:rFonts w:ascii="Times New Roman" w:hAnsi="Times New Roman" w:cs="Times New Roman"/>
          <w:sz w:val="24"/>
          <w:szCs w:val="24"/>
        </w:rPr>
      </w:pPr>
    </w:p>
    <w:p w:rsidR="00442CF7" w:rsidRDefault="00442CF7" w:rsidP="00471B7B">
      <w:pPr>
        <w:ind w:left="6379"/>
        <w:rPr>
          <w:rFonts w:ascii="Times New Roman" w:hAnsi="Times New Roman" w:cs="Times New Roman"/>
          <w:sz w:val="24"/>
          <w:szCs w:val="24"/>
        </w:rPr>
      </w:pPr>
    </w:p>
    <w:p w:rsidR="00442CF7" w:rsidRDefault="00442CF7" w:rsidP="00471B7B">
      <w:pPr>
        <w:ind w:left="6379"/>
        <w:rPr>
          <w:rFonts w:ascii="Times New Roman" w:hAnsi="Times New Roman" w:cs="Times New Roman"/>
          <w:sz w:val="24"/>
          <w:szCs w:val="24"/>
        </w:rPr>
      </w:pPr>
    </w:p>
    <w:p w:rsidR="00442CF7" w:rsidRDefault="00442CF7" w:rsidP="00471B7B">
      <w:pPr>
        <w:ind w:left="6379"/>
        <w:rPr>
          <w:rFonts w:ascii="Times New Roman" w:hAnsi="Times New Roman" w:cs="Times New Roman"/>
          <w:sz w:val="24"/>
          <w:szCs w:val="24"/>
        </w:rPr>
      </w:pPr>
    </w:p>
    <w:p w:rsidR="00442CF7" w:rsidRDefault="00442CF7" w:rsidP="00471B7B">
      <w:pPr>
        <w:ind w:left="6379"/>
        <w:rPr>
          <w:rFonts w:ascii="Times New Roman" w:hAnsi="Times New Roman" w:cs="Times New Roman"/>
          <w:sz w:val="24"/>
          <w:szCs w:val="24"/>
        </w:rPr>
      </w:pPr>
    </w:p>
    <w:p w:rsidR="00442CF7" w:rsidRDefault="00442CF7" w:rsidP="00471B7B">
      <w:pPr>
        <w:ind w:left="6379"/>
        <w:rPr>
          <w:rFonts w:ascii="Times New Roman" w:hAnsi="Times New Roman" w:cs="Times New Roman"/>
          <w:sz w:val="24"/>
          <w:szCs w:val="24"/>
        </w:rPr>
      </w:pPr>
    </w:p>
    <w:p w:rsidR="00442CF7" w:rsidRDefault="00442CF7" w:rsidP="00471B7B">
      <w:pPr>
        <w:ind w:left="6379"/>
        <w:rPr>
          <w:rFonts w:ascii="Times New Roman" w:hAnsi="Times New Roman" w:cs="Times New Roman"/>
          <w:sz w:val="24"/>
          <w:szCs w:val="24"/>
        </w:rPr>
      </w:pPr>
    </w:p>
    <w:p w:rsidR="003120F5" w:rsidRPr="004F61A9" w:rsidRDefault="00471B7B" w:rsidP="00471B7B">
      <w:pPr>
        <w:ind w:left="6379"/>
        <w:rPr>
          <w:rFonts w:ascii="Times New Roman" w:hAnsi="Times New Roman" w:cs="Times New Roman"/>
          <w:sz w:val="24"/>
          <w:szCs w:val="24"/>
        </w:rPr>
      </w:pPr>
      <w:r w:rsidRPr="004F61A9">
        <w:rPr>
          <w:rFonts w:ascii="Times New Roman" w:hAnsi="Times New Roman" w:cs="Times New Roman"/>
          <w:sz w:val="24"/>
          <w:szCs w:val="24"/>
        </w:rPr>
        <w:t>Утвержден:</w:t>
      </w:r>
    </w:p>
    <w:p w:rsidR="00471B7B" w:rsidRPr="004F61A9" w:rsidRDefault="00471B7B" w:rsidP="00471B7B">
      <w:pPr>
        <w:ind w:left="6379"/>
        <w:rPr>
          <w:rFonts w:ascii="Times New Roman" w:hAnsi="Times New Roman" w:cs="Times New Roman"/>
          <w:sz w:val="24"/>
          <w:szCs w:val="24"/>
        </w:rPr>
      </w:pPr>
      <w:r w:rsidRPr="004F61A9">
        <w:rPr>
          <w:rFonts w:ascii="Times New Roman" w:hAnsi="Times New Roman" w:cs="Times New Roman"/>
          <w:sz w:val="24"/>
          <w:szCs w:val="24"/>
        </w:rPr>
        <w:t>постановлением Администрации Суджанского района Курской области</w:t>
      </w:r>
    </w:p>
    <w:p w:rsidR="00471B7B" w:rsidRPr="004F61A9" w:rsidRDefault="00471B7B" w:rsidP="00471B7B">
      <w:pPr>
        <w:ind w:left="6379"/>
        <w:rPr>
          <w:rFonts w:ascii="Times New Roman" w:hAnsi="Times New Roman" w:cs="Times New Roman"/>
          <w:sz w:val="24"/>
          <w:szCs w:val="24"/>
        </w:rPr>
      </w:pPr>
      <w:r w:rsidRPr="004F61A9">
        <w:rPr>
          <w:rFonts w:ascii="Times New Roman" w:hAnsi="Times New Roman" w:cs="Times New Roman"/>
          <w:sz w:val="24"/>
          <w:szCs w:val="24"/>
        </w:rPr>
        <w:t>от</w:t>
      </w:r>
      <w:r w:rsidR="00601AEE">
        <w:rPr>
          <w:rFonts w:ascii="Times New Roman" w:hAnsi="Times New Roman" w:cs="Times New Roman"/>
          <w:sz w:val="24"/>
          <w:szCs w:val="24"/>
        </w:rPr>
        <w:t>13.01.</w:t>
      </w:r>
      <w:bookmarkStart w:id="0" w:name="_GoBack"/>
      <w:bookmarkEnd w:id="0"/>
      <w:r w:rsidR="004E5F60" w:rsidRPr="004F61A9">
        <w:rPr>
          <w:rFonts w:ascii="Times New Roman" w:hAnsi="Times New Roman" w:cs="Times New Roman"/>
          <w:sz w:val="24"/>
          <w:szCs w:val="24"/>
        </w:rPr>
        <w:t>2020г</w:t>
      </w:r>
      <w:r w:rsidR="001611C0" w:rsidRPr="004F61A9">
        <w:rPr>
          <w:rFonts w:ascii="Times New Roman" w:hAnsi="Times New Roman" w:cs="Times New Roman"/>
          <w:sz w:val="24"/>
          <w:szCs w:val="24"/>
        </w:rPr>
        <w:t xml:space="preserve">    </w:t>
      </w:r>
      <w:r w:rsidRPr="004F61A9">
        <w:rPr>
          <w:rFonts w:ascii="Times New Roman" w:hAnsi="Times New Roman" w:cs="Times New Roman"/>
          <w:sz w:val="24"/>
          <w:szCs w:val="24"/>
        </w:rPr>
        <w:t xml:space="preserve">  №</w:t>
      </w:r>
      <w:r w:rsidR="00601AEE">
        <w:rPr>
          <w:rFonts w:ascii="Times New Roman" w:hAnsi="Times New Roman" w:cs="Times New Roman"/>
          <w:sz w:val="24"/>
          <w:szCs w:val="24"/>
        </w:rPr>
        <w:t>12</w:t>
      </w:r>
    </w:p>
    <w:p w:rsidR="00DF0D3E" w:rsidRPr="004F61A9" w:rsidRDefault="00471B7B" w:rsidP="001611C0">
      <w:pPr>
        <w:jc w:val="both"/>
        <w:rPr>
          <w:rFonts w:ascii="Times New Roman" w:hAnsi="Times New Roman" w:cs="Times New Roman"/>
          <w:sz w:val="24"/>
          <w:szCs w:val="24"/>
        </w:rPr>
      </w:pPr>
      <w:r w:rsidRPr="004F61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DF0D3E" w:rsidRPr="004F61A9" w:rsidRDefault="00471B7B" w:rsidP="004F61A9">
      <w:pPr>
        <w:jc w:val="center"/>
        <w:rPr>
          <w:rFonts w:ascii="Times New Roman" w:hAnsi="Times New Roman" w:cs="Times New Roman"/>
          <w:sz w:val="24"/>
          <w:szCs w:val="24"/>
        </w:rPr>
      </w:pPr>
      <w:r w:rsidRPr="004F61A9">
        <w:rPr>
          <w:rFonts w:ascii="Times New Roman" w:hAnsi="Times New Roman" w:cs="Times New Roman"/>
          <w:sz w:val="24"/>
          <w:szCs w:val="24"/>
        </w:rPr>
        <w:t>Состав</w:t>
      </w:r>
    </w:p>
    <w:p w:rsidR="001611C0" w:rsidRPr="004F61A9" w:rsidRDefault="00471B7B" w:rsidP="004F61A9">
      <w:pPr>
        <w:jc w:val="center"/>
        <w:rPr>
          <w:rFonts w:ascii="Times New Roman" w:hAnsi="Times New Roman" w:cs="Times New Roman"/>
          <w:sz w:val="24"/>
          <w:szCs w:val="24"/>
        </w:rPr>
      </w:pPr>
      <w:r w:rsidRPr="004F61A9">
        <w:rPr>
          <w:rFonts w:ascii="Times New Roman" w:hAnsi="Times New Roman" w:cs="Times New Roman"/>
          <w:sz w:val="24"/>
          <w:szCs w:val="24"/>
        </w:rPr>
        <w:t xml:space="preserve">комиссии по соблюдению требований к служебному поведению муниципальных </w:t>
      </w:r>
      <w:r w:rsidR="001611C0" w:rsidRPr="004F61A9">
        <w:rPr>
          <w:rFonts w:ascii="Times New Roman" w:hAnsi="Times New Roman" w:cs="Times New Roman"/>
          <w:sz w:val="24"/>
          <w:szCs w:val="24"/>
        </w:rPr>
        <w:t xml:space="preserve"> </w:t>
      </w:r>
      <w:r w:rsidRPr="004F61A9">
        <w:rPr>
          <w:rFonts w:ascii="Times New Roman" w:hAnsi="Times New Roman" w:cs="Times New Roman"/>
          <w:sz w:val="24"/>
          <w:szCs w:val="24"/>
        </w:rPr>
        <w:t xml:space="preserve"> </w:t>
      </w:r>
      <w:r w:rsidR="004E5F60" w:rsidRPr="004F61A9">
        <w:rPr>
          <w:rFonts w:ascii="Times New Roman" w:hAnsi="Times New Roman" w:cs="Times New Roman"/>
          <w:sz w:val="24"/>
          <w:szCs w:val="24"/>
        </w:rPr>
        <w:t>служащих Администрации Суджанского района,</w:t>
      </w:r>
      <w:r w:rsidR="001611C0" w:rsidRPr="004F61A9">
        <w:rPr>
          <w:rFonts w:ascii="Times New Roman" w:hAnsi="Times New Roman" w:cs="Times New Roman"/>
          <w:sz w:val="24"/>
          <w:szCs w:val="24"/>
        </w:rPr>
        <w:t xml:space="preserve"> </w:t>
      </w:r>
      <w:r w:rsidR="004E5F60" w:rsidRPr="004F61A9">
        <w:rPr>
          <w:rFonts w:ascii="Times New Roman" w:hAnsi="Times New Roman" w:cs="Times New Roman"/>
          <w:sz w:val="24"/>
          <w:szCs w:val="24"/>
        </w:rPr>
        <w:t xml:space="preserve">аппарата </w:t>
      </w:r>
      <w:r w:rsidRPr="004F61A9">
        <w:rPr>
          <w:rFonts w:ascii="Times New Roman" w:hAnsi="Times New Roman" w:cs="Times New Roman"/>
          <w:sz w:val="24"/>
          <w:szCs w:val="24"/>
        </w:rPr>
        <w:t xml:space="preserve"> </w:t>
      </w:r>
      <w:r w:rsidR="001611C0" w:rsidRPr="004F61A9">
        <w:rPr>
          <w:rFonts w:ascii="Times New Roman" w:hAnsi="Times New Roman" w:cs="Times New Roman"/>
          <w:sz w:val="24"/>
          <w:szCs w:val="24"/>
        </w:rPr>
        <w:t xml:space="preserve"> Представительн</w:t>
      </w:r>
      <w:r w:rsidR="004F61A9" w:rsidRPr="004F61A9">
        <w:rPr>
          <w:rFonts w:ascii="Times New Roman" w:hAnsi="Times New Roman" w:cs="Times New Roman"/>
          <w:sz w:val="24"/>
          <w:szCs w:val="24"/>
        </w:rPr>
        <w:t>ого Собрания Суджанского района</w:t>
      </w:r>
      <w:r w:rsidR="003120F5" w:rsidRPr="004F61A9">
        <w:rPr>
          <w:rFonts w:ascii="Times New Roman" w:hAnsi="Times New Roman" w:cs="Times New Roman"/>
          <w:sz w:val="24"/>
          <w:szCs w:val="24"/>
        </w:rPr>
        <w:t>,</w:t>
      </w:r>
      <w:r w:rsidR="004F61A9" w:rsidRPr="004F61A9">
        <w:rPr>
          <w:rFonts w:ascii="Times New Roman" w:hAnsi="Times New Roman" w:cs="Times New Roman"/>
          <w:sz w:val="24"/>
          <w:szCs w:val="24"/>
        </w:rPr>
        <w:t xml:space="preserve"> </w:t>
      </w:r>
      <w:r w:rsidR="001611C0" w:rsidRPr="004F61A9">
        <w:rPr>
          <w:rFonts w:ascii="Times New Roman" w:hAnsi="Times New Roman" w:cs="Times New Roman"/>
          <w:sz w:val="24"/>
          <w:szCs w:val="24"/>
        </w:rPr>
        <w:t>руководителей муниципальных учреждений и урегулированию конфликта интересов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611C0" w:rsidRPr="004F61A9" w:rsidTr="001611C0">
        <w:tc>
          <w:tcPr>
            <w:tcW w:w="4672" w:type="dxa"/>
          </w:tcPr>
          <w:p w:rsidR="001611C0" w:rsidRPr="004F61A9" w:rsidRDefault="001611C0" w:rsidP="0016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A9">
              <w:rPr>
                <w:rFonts w:ascii="Times New Roman" w:hAnsi="Times New Roman" w:cs="Times New Roman"/>
                <w:sz w:val="24"/>
                <w:szCs w:val="24"/>
              </w:rPr>
              <w:t>Фролов Сергей Павлович</w:t>
            </w:r>
          </w:p>
        </w:tc>
        <w:tc>
          <w:tcPr>
            <w:tcW w:w="4673" w:type="dxa"/>
          </w:tcPr>
          <w:p w:rsidR="001611C0" w:rsidRPr="004F61A9" w:rsidRDefault="001611C0" w:rsidP="0016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A9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Суджанского района, председатель комиссии</w:t>
            </w:r>
          </w:p>
        </w:tc>
      </w:tr>
      <w:tr w:rsidR="001611C0" w:rsidRPr="004F61A9" w:rsidTr="001611C0">
        <w:tc>
          <w:tcPr>
            <w:tcW w:w="4672" w:type="dxa"/>
          </w:tcPr>
          <w:p w:rsidR="001611C0" w:rsidRPr="004F61A9" w:rsidRDefault="001611C0" w:rsidP="0016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1A9"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 w:rsidRPr="004F61A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4673" w:type="dxa"/>
          </w:tcPr>
          <w:p w:rsidR="001611C0" w:rsidRPr="004F61A9" w:rsidRDefault="00C15E31" w:rsidP="0016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A9">
              <w:rPr>
                <w:rFonts w:ascii="Times New Roman" w:hAnsi="Times New Roman" w:cs="Times New Roman"/>
                <w:sz w:val="24"/>
                <w:szCs w:val="24"/>
              </w:rPr>
              <w:t>Управляющий д</w:t>
            </w:r>
            <w:r w:rsidR="001611C0" w:rsidRPr="004F61A9">
              <w:rPr>
                <w:rFonts w:ascii="Times New Roman" w:hAnsi="Times New Roman" w:cs="Times New Roman"/>
                <w:sz w:val="24"/>
                <w:szCs w:val="24"/>
              </w:rPr>
              <w:t>елами Администрации Суджанского района, заместитель председателя комиссии</w:t>
            </w:r>
          </w:p>
        </w:tc>
      </w:tr>
      <w:tr w:rsidR="001611C0" w:rsidRPr="004F61A9" w:rsidTr="001611C0">
        <w:tc>
          <w:tcPr>
            <w:tcW w:w="4672" w:type="dxa"/>
          </w:tcPr>
          <w:p w:rsidR="001611C0" w:rsidRPr="004F61A9" w:rsidRDefault="001611C0" w:rsidP="0016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1A9">
              <w:rPr>
                <w:rFonts w:ascii="Times New Roman" w:hAnsi="Times New Roman" w:cs="Times New Roman"/>
                <w:sz w:val="24"/>
                <w:szCs w:val="24"/>
              </w:rPr>
              <w:t>Маширова</w:t>
            </w:r>
            <w:proofErr w:type="spellEnd"/>
            <w:r w:rsidRPr="004F61A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4673" w:type="dxa"/>
          </w:tcPr>
          <w:p w:rsidR="001611C0" w:rsidRPr="004F61A9" w:rsidRDefault="001611C0" w:rsidP="0016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A9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по правовым вопросам Администрации Суджанского района, секретарь комиссии</w:t>
            </w:r>
          </w:p>
        </w:tc>
      </w:tr>
      <w:tr w:rsidR="001611C0" w:rsidRPr="004F61A9" w:rsidTr="00EB2516">
        <w:tc>
          <w:tcPr>
            <w:tcW w:w="9345" w:type="dxa"/>
            <w:gridSpan w:val="2"/>
          </w:tcPr>
          <w:p w:rsidR="001611C0" w:rsidRPr="004F61A9" w:rsidRDefault="001611C0" w:rsidP="0016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Члены комиссии:</w:t>
            </w:r>
          </w:p>
        </w:tc>
      </w:tr>
      <w:tr w:rsidR="001611C0" w:rsidRPr="004F61A9" w:rsidTr="001611C0">
        <w:tc>
          <w:tcPr>
            <w:tcW w:w="4672" w:type="dxa"/>
          </w:tcPr>
          <w:p w:rsidR="001611C0" w:rsidRPr="004F61A9" w:rsidRDefault="001611C0" w:rsidP="0016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1A9">
              <w:rPr>
                <w:rFonts w:ascii="Times New Roman" w:hAnsi="Times New Roman" w:cs="Times New Roman"/>
                <w:sz w:val="24"/>
                <w:szCs w:val="24"/>
              </w:rPr>
              <w:t>Гаврушева</w:t>
            </w:r>
            <w:proofErr w:type="spellEnd"/>
            <w:r w:rsidRPr="004F61A9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4673" w:type="dxa"/>
          </w:tcPr>
          <w:p w:rsidR="001611C0" w:rsidRPr="004F61A9" w:rsidRDefault="001611C0" w:rsidP="0016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A9">
              <w:rPr>
                <w:rFonts w:ascii="Times New Roman" w:hAnsi="Times New Roman" w:cs="Times New Roman"/>
                <w:sz w:val="24"/>
                <w:szCs w:val="24"/>
              </w:rPr>
              <w:t>начальник отдела организационной и кадровой работы Администрации Суджанского района</w:t>
            </w:r>
          </w:p>
          <w:p w:rsidR="001611C0" w:rsidRPr="004F61A9" w:rsidRDefault="001611C0" w:rsidP="0016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1C0" w:rsidRPr="004F61A9" w:rsidTr="001611C0">
        <w:tc>
          <w:tcPr>
            <w:tcW w:w="4672" w:type="dxa"/>
          </w:tcPr>
          <w:p w:rsidR="001611C0" w:rsidRPr="004F61A9" w:rsidRDefault="001611C0" w:rsidP="0016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A9">
              <w:rPr>
                <w:rFonts w:ascii="Times New Roman" w:hAnsi="Times New Roman" w:cs="Times New Roman"/>
                <w:sz w:val="24"/>
                <w:szCs w:val="24"/>
              </w:rPr>
              <w:t>Ильин Николай Иванович</w:t>
            </w:r>
          </w:p>
        </w:tc>
        <w:tc>
          <w:tcPr>
            <w:tcW w:w="4673" w:type="dxa"/>
          </w:tcPr>
          <w:p w:rsidR="001611C0" w:rsidRPr="004F61A9" w:rsidRDefault="001611C0" w:rsidP="0016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A9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Совета Суджанского района Курской области (по согласованию)</w:t>
            </w:r>
          </w:p>
        </w:tc>
      </w:tr>
      <w:tr w:rsidR="001611C0" w:rsidRPr="004F61A9" w:rsidTr="001611C0">
        <w:tc>
          <w:tcPr>
            <w:tcW w:w="4672" w:type="dxa"/>
          </w:tcPr>
          <w:p w:rsidR="001611C0" w:rsidRPr="004F61A9" w:rsidRDefault="001611C0" w:rsidP="0016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1A9">
              <w:rPr>
                <w:rFonts w:ascii="Times New Roman" w:hAnsi="Times New Roman" w:cs="Times New Roman"/>
                <w:sz w:val="24"/>
                <w:szCs w:val="24"/>
              </w:rPr>
              <w:t>Щурова</w:t>
            </w:r>
            <w:proofErr w:type="spellEnd"/>
            <w:r w:rsidRPr="004F61A9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4673" w:type="dxa"/>
          </w:tcPr>
          <w:p w:rsidR="001611C0" w:rsidRPr="004F61A9" w:rsidRDefault="001611C0" w:rsidP="0016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A9">
              <w:rPr>
                <w:rFonts w:ascii="Times New Roman" w:hAnsi="Times New Roman" w:cs="Times New Roman"/>
                <w:sz w:val="24"/>
                <w:szCs w:val="24"/>
              </w:rPr>
              <w:t>Председатель районного Совета ветеранов войны, труда, Вооруженных Сил и правоохранительных органов (по согласованию)</w:t>
            </w:r>
          </w:p>
        </w:tc>
      </w:tr>
      <w:tr w:rsidR="001611C0" w:rsidRPr="004F61A9" w:rsidTr="001611C0">
        <w:tc>
          <w:tcPr>
            <w:tcW w:w="4672" w:type="dxa"/>
          </w:tcPr>
          <w:p w:rsidR="001611C0" w:rsidRPr="004F61A9" w:rsidRDefault="001611C0" w:rsidP="0016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A9">
              <w:rPr>
                <w:rFonts w:ascii="Times New Roman" w:hAnsi="Times New Roman" w:cs="Times New Roman"/>
                <w:sz w:val="24"/>
                <w:szCs w:val="24"/>
              </w:rPr>
              <w:t>Бровкина Нина Ивановна</w:t>
            </w:r>
          </w:p>
        </w:tc>
        <w:tc>
          <w:tcPr>
            <w:tcW w:w="4673" w:type="dxa"/>
          </w:tcPr>
          <w:p w:rsidR="001611C0" w:rsidRPr="004F61A9" w:rsidRDefault="001611C0" w:rsidP="0016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A9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секретарь </w:t>
            </w:r>
            <w:r w:rsidR="00DF0D3E" w:rsidRPr="004F61A9">
              <w:rPr>
                <w:rFonts w:ascii="Times New Roman" w:hAnsi="Times New Roman" w:cs="Times New Roman"/>
                <w:sz w:val="24"/>
                <w:szCs w:val="24"/>
              </w:rPr>
              <w:t>Суджанского местного отделения ВПП «Единая Россия» (по согласованию)</w:t>
            </w:r>
          </w:p>
        </w:tc>
      </w:tr>
      <w:tr w:rsidR="001611C0" w:rsidRPr="004F61A9" w:rsidTr="001611C0">
        <w:tc>
          <w:tcPr>
            <w:tcW w:w="4672" w:type="dxa"/>
          </w:tcPr>
          <w:p w:rsidR="001611C0" w:rsidRPr="004F61A9" w:rsidRDefault="00DF0D3E" w:rsidP="0016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A9">
              <w:rPr>
                <w:rFonts w:ascii="Times New Roman" w:hAnsi="Times New Roman" w:cs="Times New Roman"/>
                <w:sz w:val="24"/>
                <w:szCs w:val="24"/>
              </w:rPr>
              <w:t>Кудинова Ольга Григорьевна</w:t>
            </w:r>
          </w:p>
        </w:tc>
        <w:tc>
          <w:tcPr>
            <w:tcW w:w="4673" w:type="dxa"/>
          </w:tcPr>
          <w:p w:rsidR="001611C0" w:rsidRPr="004F61A9" w:rsidRDefault="00DF0D3E" w:rsidP="0016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A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 ОБПОУ «Суджанский сельскохозяйственный техникум» (по согласованию)</w:t>
            </w:r>
          </w:p>
        </w:tc>
      </w:tr>
    </w:tbl>
    <w:p w:rsidR="00AF5648" w:rsidRPr="004F61A9" w:rsidRDefault="00471B7B" w:rsidP="001611C0">
      <w:pPr>
        <w:jc w:val="both"/>
        <w:rPr>
          <w:rFonts w:ascii="Times New Roman" w:hAnsi="Times New Roman" w:cs="Times New Roman"/>
          <w:sz w:val="24"/>
          <w:szCs w:val="24"/>
        </w:rPr>
      </w:pPr>
      <w:r w:rsidRPr="004F61A9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sectPr w:rsidR="00AF5648" w:rsidRPr="004F6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B6"/>
    <w:rsid w:val="00050B65"/>
    <w:rsid w:val="000909BC"/>
    <w:rsid w:val="001611C0"/>
    <w:rsid w:val="003120F5"/>
    <w:rsid w:val="00442CF7"/>
    <w:rsid w:val="00456A3F"/>
    <w:rsid w:val="00471B7B"/>
    <w:rsid w:val="004E5F60"/>
    <w:rsid w:val="004F61A9"/>
    <w:rsid w:val="00601AEE"/>
    <w:rsid w:val="00915504"/>
    <w:rsid w:val="009B2745"/>
    <w:rsid w:val="00A372B6"/>
    <w:rsid w:val="00AF5648"/>
    <w:rsid w:val="00BB5044"/>
    <w:rsid w:val="00C15E31"/>
    <w:rsid w:val="00C25B29"/>
    <w:rsid w:val="00C33AEE"/>
    <w:rsid w:val="00CD7C24"/>
    <w:rsid w:val="00DA22CE"/>
    <w:rsid w:val="00DF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5C6A3-D23C-471F-8B41-8EE4E218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0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0D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&#1040;&#1076;&#1084;&#1080;&#1085;&#1080;&#1089;&#1090;&#1088;&#1072;&#1090;&#1086;&#1088;\Desktop\media\image1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КУРСКОЙ   ОБЛАСТИ</vt:lpstr>
    </vt:vector>
  </TitlesOfParts>
  <Company/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PC2811131</dc:creator>
  <cp:keywords/>
  <dc:description/>
  <cp:lastModifiedBy>PC2811131</cp:lastModifiedBy>
  <cp:revision>14</cp:revision>
  <cp:lastPrinted>2020-01-14T10:34:00Z</cp:lastPrinted>
  <dcterms:created xsi:type="dcterms:W3CDTF">2020-01-10T11:48:00Z</dcterms:created>
  <dcterms:modified xsi:type="dcterms:W3CDTF">2020-01-15T12:34:00Z</dcterms:modified>
</cp:coreProperties>
</file>