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2904" w14:textId="77777777" w:rsidR="00611D40" w:rsidRPr="00F247D5" w:rsidRDefault="00611D40" w:rsidP="00611D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   ПРОТОКОЛ</w:t>
      </w:r>
    </w:p>
    <w:p w14:paraId="11575EE4" w14:textId="77777777" w:rsidR="00611D40" w:rsidRPr="00F247D5" w:rsidRDefault="00611D40" w:rsidP="00611D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</w:p>
    <w:p w14:paraId="5FDFFB89" w14:textId="3449B5F3" w:rsidR="00611D40" w:rsidRPr="003712B4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10A">
        <w:rPr>
          <w:rFonts w:ascii="Times New Roman" w:hAnsi="Times New Roman" w:cs="Times New Roman"/>
          <w:sz w:val="24"/>
          <w:szCs w:val="24"/>
        </w:rPr>
        <w:t>17</w:t>
      </w:r>
      <w:r w:rsidRPr="003712B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712B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712B4">
        <w:rPr>
          <w:rFonts w:ascii="Times New Roman" w:hAnsi="Times New Roman" w:cs="Times New Roman"/>
          <w:sz w:val="24"/>
          <w:szCs w:val="24"/>
        </w:rPr>
        <w:t xml:space="preserve"> г. 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3210A">
        <w:rPr>
          <w:rFonts w:ascii="Times New Roman" w:hAnsi="Times New Roman" w:cs="Times New Roman"/>
          <w:sz w:val="24"/>
          <w:szCs w:val="24"/>
        </w:rPr>
        <w:t>3</w:t>
      </w:r>
    </w:p>
    <w:p w14:paraId="2EC1A524" w14:textId="77777777" w:rsidR="00C45825" w:rsidRDefault="00C45825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91EE8" w14:textId="03CC35FD" w:rsidR="00611D40" w:rsidRPr="00611D40" w:rsidRDefault="00611D40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C65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7D5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землепользованию и застройке на территории Суджанского района Курской области</w:t>
      </w:r>
      <w:r w:rsidR="00B15BD8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Суджанского района Курской области от 21.08.2018 г. №478 (с последующими изменениями).</w:t>
      </w:r>
    </w:p>
    <w:p w14:paraId="6B539966" w14:textId="5A7FB828" w:rsidR="00611D40" w:rsidRDefault="00611D40" w:rsidP="006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по проекту:</w:t>
      </w:r>
      <w:r w:rsidRPr="00611D40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B15BD8">
        <w:rPr>
          <w:rFonts w:ascii="Times New Roman" w:hAnsi="Times New Roman" w:cs="Times New Roman"/>
          <w:sz w:val="24"/>
          <w:szCs w:val="24"/>
        </w:rPr>
        <w:t>е</w:t>
      </w:r>
      <w:r w:rsidRPr="00611D4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bookmarkStart w:id="0" w:name="_Hlk23331247"/>
      <w:r w:rsidRPr="00611D40">
        <w:rPr>
          <w:rFonts w:ascii="Times New Roman" w:hAnsi="Times New Roman" w:cs="Times New Roman"/>
          <w:sz w:val="24"/>
          <w:szCs w:val="24"/>
        </w:rPr>
        <w:t>Генеральный план муниципального образования «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Погребской</w:t>
      </w:r>
      <w:proofErr w:type="spellEnd"/>
      <w:r w:rsidRPr="00611D40">
        <w:rPr>
          <w:rFonts w:ascii="Times New Roman" w:hAnsi="Times New Roman" w:cs="Times New Roman"/>
          <w:sz w:val="24"/>
          <w:szCs w:val="24"/>
        </w:rPr>
        <w:t xml:space="preserve"> сельсовет» Суджанского района Курской области</w:t>
      </w:r>
      <w:bookmarkEnd w:id="0"/>
      <w:r w:rsidR="00B15BD8">
        <w:rPr>
          <w:rFonts w:ascii="Times New Roman" w:hAnsi="Times New Roman" w:cs="Times New Roman"/>
          <w:sz w:val="24"/>
          <w:szCs w:val="24"/>
        </w:rPr>
        <w:t>.</w:t>
      </w:r>
    </w:p>
    <w:p w14:paraId="25E85107" w14:textId="22F2084D" w:rsidR="009B0DB7" w:rsidRDefault="009B0DB7" w:rsidP="009B0D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87"/>
      </w:tblGrid>
      <w:tr w:rsidR="009B0DB7" w:rsidRPr="009B0DB7" w14:paraId="3942EBE7" w14:textId="77777777" w:rsidTr="00796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7AF" w14:textId="5E95B391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797322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Жукова Е.Н.  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27671950" w14:textId="70A62E1C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И.о.заместителя</w:t>
            </w:r>
            <w:proofErr w:type="spellEnd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Суджанского района- начальника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tr w:rsidR="009B0DB7" w:rsidRPr="009B0DB7" w14:paraId="002D4F1E" w14:textId="77777777" w:rsidTr="00796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CE97" w14:textId="11D97622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Т.В.  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37E2503F" w14:textId="13FA1E4F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proofErr w:type="spellStart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И.о.начальника</w:t>
            </w:r>
            <w:proofErr w:type="spellEnd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земельных и имущественных отношений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bookmarkEnd w:id="1"/>
      <w:tr w:rsidR="009B0DB7" w:rsidRPr="009B0DB7" w14:paraId="038FFDDE" w14:textId="77777777" w:rsidTr="007963E5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0D749" w14:textId="77777777" w:rsidR="009B0DB7" w:rsidRPr="009B0DB7" w:rsidRDefault="009B0DB7" w:rsidP="009B0D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B0DB7" w:rsidRPr="009B0DB7" w14:paraId="6C3ACEC6" w14:textId="77777777" w:rsidTr="00796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366" w14:textId="7D697CD6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6797298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В.В. 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09CBD86F" w14:textId="06A4EFF4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эксперт отдела строительства и архитектуры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tr w:rsidR="00BC18BD" w:rsidRPr="004E25A3" w14:paraId="302BA4FD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08A" w14:textId="371AB14D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Хряпина</w:t>
            </w:r>
            <w:proofErr w:type="spellEnd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1DC" w14:textId="52B0AEDA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едущий специалист – эксперт отдела земельных и имущественных отношений Управления строительства, муниципального имущества и ЖКХ Администрации Суджанского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8BD" w:rsidRPr="004E25A3" w14:paraId="643D87A8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D01" w14:textId="77777777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Маширова</w:t>
            </w:r>
            <w:proofErr w:type="spellEnd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097" w14:textId="37B916E9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 по правовым вопросам Администрации Суджанского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8BD" w:rsidRPr="004E25A3" w14:paraId="23BC57E9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A7A" w14:textId="1CD6F1AC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Кузмицкий</w:t>
            </w:r>
            <w:proofErr w:type="spellEnd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83E" w14:textId="204FFD67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собрания Суджанского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8BD" w:rsidRPr="004E25A3" w14:paraId="4D78580E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2E6" w14:textId="104201D7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F2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F68" w14:textId="730A204A" w:rsid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Представительного собрания Суджанского района Курской области;</w:t>
            </w:r>
          </w:p>
        </w:tc>
      </w:tr>
      <w:tr w:rsidR="00BC18BD" w:rsidRPr="004E25A3" w14:paraId="4C3D2580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069" w14:textId="4987A4A7" w:rsidR="00BC18BD" w:rsidRDefault="008825F7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8F1" w14:textId="1AA67E5D" w:rsid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="008825F7">
              <w:rPr>
                <w:rFonts w:ascii="Times New Roman" w:hAnsi="Times New Roman" w:cs="Times New Roman"/>
                <w:sz w:val="24"/>
                <w:szCs w:val="24"/>
              </w:rPr>
              <w:t>Погребского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Суджанского района Курской области</w:t>
            </w:r>
            <w:r w:rsidR="00C6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2"/>
    <w:p w14:paraId="55B46534" w14:textId="4C3FE248" w:rsidR="008825F7" w:rsidRPr="008825F7" w:rsidRDefault="00C45825" w:rsidP="008825F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67D">
        <w:rPr>
          <w:rFonts w:ascii="Times New Roman" w:hAnsi="Times New Roman" w:cs="Times New Roman"/>
          <w:color w:val="000000"/>
          <w:sz w:val="24"/>
          <w:szCs w:val="24"/>
        </w:rPr>
        <w:t>Оповещение о начале общественных обсуждений по проекту  внесения изменений в  Генеральный   план муниципального образования «</w:t>
      </w:r>
      <w:proofErr w:type="spellStart"/>
      <w:r w:rsidR="008825F7">
        <w:rPr>
          <w:rFonts w:ascii="Times New Roman" w:hAnsi="Times New Roman" w:cs="Times New Roman"/>
          <w:color w:val="000000"/>
          <w:sz w:val="24"/>
          <w:szCs w:val="24"/>
        </w:rPr>
        <w:t>Погребской</w:t>
      </w:r>
      <w:proofErr w:type="spellEnd"/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color w:val="000000"/>
          <w:sz w:val="24"/>
          <w:szCs w:val="24"/>
        </w:rPr>
        <w:t>Суджанского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опубликовано  </w:t>
      </w:r>
      <w:r w:rsidR="008825F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года в газете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Суджанские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» №</w:t>
      </w:r>
      <w:r w:rsidR="008825F7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hAnsi="Times New Roman" w:cs="Times New Roman"/>
          <w:color w:val="000000"/>
          <w:sz w:val="24"/>
          <w:szCs w:val="24"/>
        </w:rPr>
        <w:t>295</w:t>
      </w:r>
      <w:r w:rsidR="008825F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размещено на информационных </w:t>
      </w:r>
      <w:bookmarkStart w:id="3" w:name="_GoBack"/>
      <w:bookmarkEnd w:id="3"/>
      <w:r w:rsidRPr="00C45825">
        <w:rPr>
          <w:rFonts w:ascii="Times New Roman" w:hAnsi="Times New Roman" w:cs="Times New Roman"/>
          <w:color w:val="000000"/>
          <w:sz w:val="24"/>
          <w:szCs w:val="24"/>
        </w:rPr>
        <w:t xml:space="preserve">стендах, оборудованных около здания Администрации </w:t>
      </w:r>
      <w:proofErr w:type="spellStart"/>
      <w:r w:rsidR="008825F7">
        <w:rPr>
          <w:rFonts w:ascii="Times New Roman" w:hAnsi="Times New Roman" w:cs="Times New Roman"/>
          <w:color w:val="000000"/>
          <w:sz w:val="24"/>
          <w:szCs w:val="24"/>
        </w:rPr>
        <w:t>Погребского</w:t>
      </w:r>
      <w:proofErr w:type="spellEnd"/>
      <w:r w:rsidRPr="00C458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Суджанского района Курской области, на информационном стенде в здании Администрации Суджанского района Курской области, в местах массового скопления граждан: </w:t>
      </w:r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на здании магазина в с. Погребки, ул. Село, д.15, на здании ООО «1 Мая» в с. Погребки ул. Село, д.36, возле дома №2 по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ул.Графовка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с.Погребки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</w:t>
      </w:r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№4, №20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д.Орловка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№1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х.Марьевка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№1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х.Новоселовка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№11, №31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д.Хитровка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школы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с.Ивница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д.31, возле дома №17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с.Ивница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№19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х.Красный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Поселок, возле дома №3, №1 в д.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Дьяковка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№3, №13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д.Генераловка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№3, №18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д.Исаковка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 возле дома №1, №7, №23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д.Мерзловка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19F42" w14:textId="049B5D14" w:rsidR="00F247D5" w:rsidRPr="00F247D5" w:rsidRDefault="00C45825" w:rsidP="008825F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Информация, содержащаяся  в опубликованном оповещении:</w:t>
      </w:r>
      <w:r w:rsidR="00F247D5" w:rsidRPr="00F2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6CEFFB7" w14:textId="5169E276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14:paraId="6E34D024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Положение о территориальном планировании;</w:t>
      </w:r>
    </w:p>
    <w:p w14:paraId="7B21EBE9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Материалы по обоснованию генерального плана;</w:t>
      </w:r>
    </w:p>
    <w:p w14:paraId="5F644D24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Перечень и характеристика основных факторов риска возникновения чрезвычайных ситуаций природного и техногенного характера;</w:t>
      </w:r>
    </w:p>
    <w:p w14:paraId="25F055E4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Карта территорий подверженных риску возникновения чрезвычайных ситуаций природного и техногенного характера;</w:t>
      </w:r>
    </w:p>
    <w:p w14:paraId="101BD051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Карта планируемого размещения объектов местного значения;</w:t>
      </w:r>
    </w:p>
    <w:p w14:paraId="161367A7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Карта границ населенных пунктов;</w:t>
      </w:r>
    </w:p>
    <w:p w14:paraId="017C3C4D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Карта современного использования территории;</w:t>
      </w:r>
    </w:p>
    <w:p w14:paraId="16220628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252D824" w14:textId="388CA263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Проект  и информационные материалы будут размещены на официальном сайте Администрации Суджанского района в  информационно-телекоммуникационной  сети "Интернет" https://суджанский-район.рф с "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18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ноября 2019 г.</w:t>
      </w:r>
    </w:p>
    <w:p w14:paraId="2F3AB77B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</w:t>
      </w:r>
    </w:p>
    <w:p w14:paraId="7A9DB612" w14:textId="6E180F5A" w:rsidR="00F247D5" w:rsidRPr="00F247D5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проведения публичных слушаний или общественных обсуждений: с "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8" ноября 2019 г. до "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13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декабря 2019 г.</w:t>
      </w:r>
    </w:p>
    <w:p w14:paraId="0F5EC492" w14:textId="77777777" w:rsidR="00F247D5" w:rsidRPr="00F247D5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B76D0A0" w14:textId="7232785C" w:rsidR="00F247D5" w:rsidRPr="00F247D5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 документацией  по  подготовке  и проведению общественных обсуждений можно ознакомиться на экспозициях по следующему адресу: г. Суджа, ул. Ленина, д.3 (каб.№23 здания Администрации Суджанского района Курской области), </w:t>
      </w:r>
      <w:r w:rsidR="008825F7" w:rsidRP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с. Погребки, ул. Село, д.15 (помещение Администрации </w:t>
      </w:r>
      <w:proofErr w:type="spellStart"/>
      <w:r w:rsidR="008825F7" w:rsidRP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Погребского</w:t>
      </w:r>
      <w:proofErr w:type="spellEnd"/>
      <w:r w:rsidR="008825F7" w:rsidRP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сельсовета Суджанского района Курской области).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         Срок проведения экспозиции: с 09:00 часов 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8.11.2019 г. по 17:00 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13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.12.2019 г. в рабочие дни, с 12:00 до 14:00 часов перерыв. Консультирование посетителей экспозиции будет осуществляться в кабинете №23 здания Администрации Суджанского района – 18,25 ноября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02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,09 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декабря с 10:00 до 12:00. Консультирование посетителей экспозиции будет осуществляться в помещении Администрации </w:t>
      </w:r>
      <w:proofErr w:type="spellStart"/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Погребского</w:t>
      </w:r>
      <w:proofErr w:type="spellEnd"/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сельсовета Суджанского района – 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21,28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ноября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05,12 декабря</w:t>
      </w: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10:00 до 12:00. </w:t>
      </w:r>
    </w:p>
    <w:p w14:paraId="782E7532" w14:textId="0085DFAC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247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Предложения и замечания по проекту можно подавать в срок до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"</w:t>
      </w:r>
      <w:r w:rsidR="008825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13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декабря 2019 г.: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посредством официального сайта;</w:t>
      </w:r>
    </w:p>
    <w:p w14:paraId="2952EEA9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письменной форме по адресу: Курская область, г. Суджа, ул.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Ленина, д.3;</w:t>
      </w:r>
    </w:p>
    <w:p w14:paraId="6D9A87A8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5C53360F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7F4DCB5E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667FC0E5" w14:textId="77777777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14:paraId="4E17F2D3" w14:textId="57C2E69A" w:rsidR="00F247D5" w:rsidRPr="00D47836" w:rsidRDefault="00F247D5" w:rsidP="00F247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требуется представление указанных выше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</w:p>
    <w:p w14:paraId="3042C189" w14:textId="77777777" w:rsidR="00C45825" w:rsidRDefault="00C45825" w:rsidP="00F247D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B4326" w14:textId="4A4E5AAA" w:rsidR="00611D40" w:rsidRPr="00F247D5" w:rsidRDefault="00611D40" w:rsidP="00F247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</w:t>
      </w:r>
      <w:r w:rsidR="00F247D5" w:rsidRPr="00F247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9ECC36" w14:textId="0AAA6394" w:rsidR="00F247D5" w:rsidRPr="00F247D5" w:rsidRDefault="00F247D5" w:rsidP="008825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sz w:val="24"/>
          <w:szCs w:val="24"/>
        </w:rPr>
        <w:t xml:space="preserve">Общественные обсуждения  проводились  по </w:t>
      </w:r>
      <w:r w:rsidR="008825F7">
        <w:rPr>
          <w:rFonts w:ascii="Times New Roman" w:hAnsi="Times New Roman" w:cs="Times New Roman"/>
          <w:sz w:val="24"/>
          <w:szCs w:val="24"/>
        </w:rPr>
        <w:t>11</w:t>
      </w:r>
      <w:r w:rsidRPr="00F247D5">
        <w:rPr>
          <w:rFonts w:ascii="Times New Roman" w:hAnsi="Times New Roman" w:cs="Times New Roman"/>
          <w:sz w:val="24"/>
          <w:szCs w:val="24"/>
        </w:rPr>
        <w:t xml:space="preserve"> населенным пунктам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 w:rsidRPr="00F247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8825F7">
        <w:rPr>
          <w:rFonts w:ascii="Times New Roman" w:hAnsi="Times New Roman" w:cs="Times New Roman"/>
          <w:sz w:val="24"/>
          <w:szCs w:val="24"/>
        </w:rPr>
        <w:t xml:space="preserve"> (с. Погребки, д. Орловка, х.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х.Новоселовка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Хитровка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с. Ивница, х. Красный Поселок,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Генераловка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Мерзловка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д.Исаковка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Дьяковка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47D5">
        <w:rPr>
          <w:rFonts w:ascii="Times New Roman" w:hAnsi="Times New Roman" w:cs="Times New Roman"/>
          <w:sz w:val="24"/>
          <w:szCs w:val="24"/>
        </w:rPr>
        <w:t xml:space="preserve">Предложения и замечания  участников общественных обсуждений принимались в   период  с  </w:t>
      </w:r>
      <w:r w:rsidR="00882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47D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247D5">
        <w:rPr>
          <w:rFonts w:ascii="Times New Roman" w:hAnsi="Times New Roman" w:cs="Times New Roman"/>
          <w:sz w:val="24"/>
          <w:szCs w:val="24"/>
        </w:rPr>
        <w:t xml:space="preserve">2019 по </w:t>
      </w:r>
      <w:r w:rsidR="008825F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F247D5">
        <w:rPr>
          <w:rFonts w:ascii="Times New Roman" w:hAnsi="Times New Roman" w:cs="Times New Roman"/>
          <w:sz w:val="24"/>
          <w:szCs w:val="24"/>
        </w:rPr>
        <w:t>.2019 года.</w:t>
      </w:r>
    </w:p>
    <w:p w14:paraId="39CBEE23" w14:textId="02B9F4E3" w:rsidR="00F247D5" w:rsidRPr="00F247D5" w:rsidRDefault="00F247D5" w:rsidP="00F247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sz w:val="24"/>
          <w:szCs w:val="24"/>
        </w:rPr>
        <w:t xml:space="preserve">Принимая во внимание, что  в большинстве  населенных пунктах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 </w:t>
      </w:r>
      <w:r w:rsidRPr="00F247D5">
        <w:rPr>
          <w:rFonts w:ascii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  отсутствуют  здания и помещения, необходимые для проведения экспозиций по проекту внесения изменений в Генеральный план муниципального образования «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Погребской</w:t>
      </w:r>
      <w:proofErr w:type="spellEnd"/>
      <w:r w:rsidRPr="00F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  были открыты в </w:t>
      </w:r>
      <w:r w:rsidR="00354C4C">
        <w:rPr>
          <w:rFonts w:ascii="Times New Roman" w:hAnsi="Times New Roman" w:cs="Times New Roman"/>
          <w:sz w:val="24"/>
          <w:szCs w:val="24"/>
        </w:rPr>
        <w:t>кабинете №23</w:t>
      </w:r>
      <w:r w:rsidRPr="00F247D5">
        <w:rPr>
          <w:rFonts w:ascii="Times New Roman" w:hAnsi="Times New Roman" w:cs="Times New Roman"/>
          <w:sz w:val="24"/>
          <w:szCs w:val="24"/>
        </w:rPr>
        <w:t xml:space="preserve">  здания Администрации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 (по адресу: 30</w:t>
      </w:r>
      <w:r w:rsidR="00354C4C">
        <w:rPr>
          <w:rFonts w:ascii="Times New Roman" w:hAnsi="Times New Roman" w:cs="Times New Roman"/>
          <w:sz w:val="24"/>
          <w:szCs w:val="24"/>
        </w:rPr>
        <w:t>7800</w:t>
      </w:r>
      <w:r w:rsidRPr="00F247D5">
        <w:rPr>
          <w:rFonts w:ascii="Times New Roman" w:hAnsi="Times New Roman" w:cs="Times New Roman"/>
          <w:sz w:val="24"/>
          <w:szCs w:val="24"/>
        </w:rPr>
        <w:t xml:space="preserve">,  Курская область, г. </w:t>
      </w:r>
      <w:r w:rsidR="00354C4C">
        <w:rPr>
          <w:rFonts w:ascii="Times New Roman" w:hAnsi="Times New Roman" w:cs="Times New Roman"/>
          <w:sz w:val="24"/>
          <w:szCs w:val="24"/>
        </w:rPr>
        <w:t>Суджа</w:t>
      </w:r>
      <w:r w:rsidRPr="00F247D5">
        <w:rPr>
          <w:rFonts w:ascii="Times New Roman" w:hAnsi="Times New Roman" w:cs="Times New Roman"/>
          <w:sz w:val="24"/>
          <w:szCs w:val="24"/>
        </w:rPr>
        <w:t xml:space="preserve">, ул. </w:t>
      </w:r>
      <w:r w:rsidR="00354C4C">
        <w:rPr>
          <w:rFonts w:ascii="Times New Roman" w:hAnsi="Times New Roman" w:cs="Times New Roman"/>
          <w:sz w:val="24"/>
          <w:szCs w:val="24"/>
        </w:rPr>
        <w:t>Ленина</w:t>
      </w:r>
      <w:r w:rsidRPr="00F247D5">
        <w:rPr>
          <w:rFonts w:ascii="Times New Roman" w:hAnsi="Times New Roman" w:cs="Times New Roman"/>
          <w:sz w:val="24"/>
          <w:szCs w:val="24"/>
        </w:rPr>
        <w:t>, д.</w:t>
      </w:r>
      <w:r w:rsidR="00354C4C">
        <w:rPr>
          <w:rFonts w:ascii="Times New Roman" w:hAnsi="Times New Roman" w:cs="Times New Roman"/>
          <w:sz w:val="24"/>
          <w:szCs w:val="24"/>
        </w:rPr>
        <w:t>3</w:t>
      </w:r>
      <w:r w:rsidRPr="00F247D5">
        <w:rPr>
          <w:rFonts w:ascii="Times New Roman" w:hAnsi="Times New Roman" w:cs="Times New Roman"/>
          <w:sz w:val="24"/>
          <w:szCs w:val="24"/>
        </w:rPr>
        <w:t xml:space="preserve">) и в </w:t>
      </w:r>
      <w:r w:rsidR="00354C4C">
        <w:rPr>
          <w:rFonts w:ascii="Times New Roman" w:hAnsi="Times New Roman" w:cs="Times New Roman"/>
          <w:sz w:val="24"/>
          <w:szCs w:val="24"/>
        </w:rPr>
        <w:t>помещении</w:t>
      </w:r>
      <w:r w:rsidRPr="00F247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 </w:t>
      </w:r>
      <w:r w:rsidRPr="00F247D5">
        <w:rPr>
          <w:rFonts w:ascii="Times New Roman" w:hAnsi="Times New Roman" w:cs="Times New Roman"/>
          <w:sz w:val="24"/>
          <w:szCs w:val="24"/>
        </w:rPr>
        <w:t xml:space="preserve">сельсовета 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 (по адресу: 307</w:t>
      </w:r>
      <w:r w:rsidR="00354C4C">
        <w:rPr>
          <w:rFonts w:ascii="Times New Roman" w:hAnsi="Times New Roman" w:cs="Times New Roman"/>
          <w:sz w:val="24"/>
          <w:szCs w:val="24"/>
        </w:rPr>
        <w:t>83</w:t>
      </w:r>
      <w:r w:rsidR="008825F7">
        <w:rPr>
          <w:rFonts w:ascii="Times New Roman" w:hAnsi="Times New Roman" w:cs="Times New Roman"/>
          <w:sz w:val="24"/>
          <w:szCs w:val="24"/>
        </w:rPr>
        <w:t>6</w:t>
      </w:r>
      <w:r w:rsidRPr="00F247D5">
        <w:rPr>
          <w:rFonts w:ascii="Times New Roman" w:hAnsi="Times New Roman" w:cs="Times New Roman"/>
          <w:sz w:val="24"/>
          <w:szCs w:val="24"/>
        </w:rPr>
        <w:t xml:space="preserve">, Курская область,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8825F7">
        <w:rPr>
          <w:rFonts w:ascii="Times New Roman" w:hAnsi="Times New Roman" w:cs="Times New Roman"/>
          <w:sz w:val="24"/>
          <w:szCs w:val="24"/>
        </w:rPr>
        <w:t>Погребки</w:t>
      </w:r>
      <w:r w:rsidRPr="00F247D5">
        <w:rPr>
          <w:rFonts w:ascii="Times New Roman" w:hAnsi="Times New Roman" w:cs="Times New Roman"/>
          <w:sz w:val="24"/>
          <w:szCs w:val="24"/>
        </w:rPr>
        <w:t>, ул.</w:t>
      </w:r>
      <w:r w:rsidR="00354C4C">
        <w:rPr>
          <w:rFonts w:ascii="Times New Roman" w:hAnsi="Times New Roman" w:cs="Times New Roman"/>
          <w:sz w:val="24"/>
          <w:szCs w:val="24"/>
        </w:rPr>
        <w:t xml:space="preserve"> </w:t>
      </w:r>
      <w:r w:rsidR="008825F7">
        <w:rPr>
          <w:rFonts w:ascii="Times New Roman" w:hAnsi="Times New Roman" w:cs="Times New Roman"/>
          <w:sz w:val="24"/>
          <w:szCs w:val="24"/>
        </w:rPr>
        <w:t>Село, д.15</w:t>
      </w:r>
      <w:r w:rsidRPr="00F247D5">
        <w:rPr>
          <w:rFonts w:ascii="Times New Roman" w:hAnsi="Times New Roman" w:cs="Times New Roman"/>
          <w:sz w:val="24"/>
          <w:szCs w:val="24"/>
        </w:rPr>
        <w:t xml:space="preserve">).  с 9:00 часов  </w:t>
      </w:r>
      <w:r w:rsidR="008825F7">
        <w:rPr>
          <w:rFonts w:ascii="Times New Roman" w:hAnsi="Times New Roman" w:cs="Times New Roman"/>
          <w:sz w:val="24"/>
          <w:szCs w:val="24"/>
        </w:rPr>
        <w:t>1</w:t>
      </w:r>
      <w:r w:rsidR="00354C4C">
        <w:rPr>
          <w:rFonts w:ascii="Times New Roman" w:hAnsi="Times New Roman" w:cs="Times New Roman"/>
          <w:sz w:val="24"/>
          <w:szCs w:val="24"/>
        </w:rPr>
        <w:t>8.11</w:t>
      </w:r>
      <w:r w:rsidRPr="00F247D5">
        <w:rPr>
          <w:rFonts w:ascii="Times New Roman" w:hAnsi="Times New Roman" w:cs="Times New Roman"/>
          <w:sz w:val="24"/>
          <w:szCs w:val="24"/>
        </w:rPr>
        <w:t xml:space="preserve">.2019 года по  17:00 часов </w:t>
      </w:r>
      <w:r w:rsidR="008825F7">
        <w:rPr>
          <w:rFonts w:ascii="Times New Roman" w:hAnsi="Times New Roman" w:cs="Times New Roman"/>
          <w:sz w:val="24"/>
          <w:szCs w:val="24"/>
        </w:rPr>
        <w:t>13</w:t>
      </w:r>
      <w:r w:rsidR="00354C4C">
        <w:rPr>
          <w:rFonts w:ascii="Times New Roman" w:hAnsi="Times New Roman" w:cs="Times New Roman"/>
          <w:sz w:val="24"/>
          <w:szCs w:val="24"/>
        </w:rPr>
        <w:t>.12</w:t>
      </w:r>
      <w:r w:rsidRPr="00F247D5">
        <w:rPr>
          <w:rFonts w:ascii="Times New Roman" w:hAnsi="Times New Roman" w:cs="Times New Roman"/>
          <w:sz w:val="24"/>
          <w:szCs w:val="24"/>
        </w:rPr>
        <w:t xml:space="preserve">.2019 года  </w:t>
      </w:r>
      <w:r w:rsidR="00354C4C">
        <w:rPr>
          <w:rFonts w:ascii="Times New Roman" w:hAnsi="Times New Roman" w:cs="Times New Roman"/>
          <w:sz w:val="24"/>
          <w:szCs w:val="24"/>
        </w:rPr>
        <w:t>в рабочие дни,</w:t>
      </w:r>
      <w:r w:rsidRPr="00F247D5">
        <w:rPr>
          <w:rFonts w:ascii="Times New Roman" w:hAnsi="Times New Roman" w:cs="Times New Roman"/>
          <w:sz w:val="24"/>
          <w:szCs w:val="24"/>
        </w:rPr>
        <w:t xml:space="preserve"> с 1</w:t>
      </w:r>
      <w:r w:rsidR="00354C4C">
        <w:rPr>
          <w:rFonts w:ascii="Times New Roman" w:hAnsi="Times New Roman" w:cs="Times New Roman"/>
          <w:sz w:val="24"/>
          <w:szCs w:val="24"/>
        </w:rPr>
        <w:t>2</w:t>
      </w:r>
      <w:r w:rsidRPr="00F247D5">
        <w:rPr>
          <w:rFonts w:ascii="Times New Roman" w:hAnsi="Times New Roman" w:cs="Times New Roman"/>
          <w:sz w:val="24"/>
          <w:szCs w:val="24"/>
        </w:rPr>
        <w:t>:00 до 14:00 часов  перерыв.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F247D5" w:rsidRPr="00F247D5" w14:paraId="1C1D2836" w14:textId="77777777" w:rsidTr="004B656D">
        <w:trPr>
          <w:tblCellSpacing w:w="0" w:type="dxa"/>
          <w:jc w:val="center"/>
        </w:trPr>
        <w:tc>
          <w:tcPr>
            <w:tcW w:w="0" w:type="auto"/>
            <w:hideMark/>
          </w:tcPr>
          <w:p w14:paraId="5F7B8A0E" w14:textId="77777777" w:rsidR="00F247D5" w:rsidRPr="00F247D5" w:rsidRDefault="00F247D5" w:rsidP="00F247D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проводилось:</w:t>
            </w:r>
          </w:p>
          <w:p w14:paraId="216C3705" w14:textId="6AC7C05C" w:rsidR="00F247D5" w:rsidRPr="00F247D5" w:rsidRDefault="00354C4C" w:rsidP="00F247D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№23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  здания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18,25 ноября и 02</w:t>
            </w:r>
            <w:r w:rsidR="008825F7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2019 года с 1</w:t>
            </w:r>
            <w:r w:rsidR="002128E6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2128E6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14:paraId="4F877EED" w14:textId="58022057" w:rsidR="00F247D5" w:rsidRPr="00F247D5" w:rsidRDefault="002128E6" w:rsidP="00F247D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825F7">
              <w:rPr>
                <w:rFonts w:ascii="Times New Roman" w:hAnsi="Times New Roman" w:cs="Times New Roman"/>
                <w:sz w:val="24"/>
                <w:szCs w:val="24"/>
              </w:rPr>
              <w:t>Погребского</w:t>
            </w:r>
            <w:proofErr w:type="spellEnd"/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5F7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825F7">
              <w:rPr>
                <w:rFonts w:ascii="Times New Roman" w:hAnsi="Times New Roman" w:cs="Times New Roman"/>
                <w:sz w:val="24"/>
                <w:szCs w:val="24"/>
              </w:rPr>
              <w:t xml:space="preserve"> и 05,12 декабря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  с 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016D5C" w14:textId="66CD117D" w:rsidR="00611D40" w:rsidRDefault="00611D40" w:rsidP="00E031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6D0">
        <w:rPr>
          <w:rFonts w:ascii="Times New Roman" w:hAnsi="Times New Roman" w:cs="Times New Roman"/>
          <w:b/>
          <w:bCs/>
          <w:sz w:val="24"/>
          <w:szCs w:val="24"/>
        </w:rPr>
        <w:t>Число зарегистрированных участников публичных слушаний:</w:t>
      </w:r>
      <w:r w:rsidRPr="003712B4">
        <w:rPr>
          <w:rFonts w:ascii="Times New Roman" w:hAnsi="Times New Roman" w:cs="Times New Roman"/>
          <w:sz w:val="24"/>
          <w:szCs w:val="24"/>
        </w:rPr>
        <w:t xml:space="preserve"> </w:t>
      </w:r>
      <w:r w:rsidR="008825F7">
        <w:rPr>
          <w:rFonts w:ascii="Times New Roman" w:hAnsi="Times New Roman" w:cs="Times New Roman"/>
          <w:color w:val="FF0000"/>
          <w:sz w:val="24"/>
          <w:szCs w:val="24"/>
        </w:rPr>
        <w:t>117</w:t>
      </w:r>
      <w:r w:rsidR="003766D0">
        <w:rPr>
          <w:rFonts w:ascii="Times New Roman" w:hAnsi="Times New Roman" w:cs="Times New Roman"/>
          <w:sz w:val="24"/>
          <w:szCs w:val="24"/>
        </w:rPr>
        <w:t xml:space="preserve"> </w:t>
      </w:r>
      <w:r w:rsidRPr="003712B4">
        <w:rPr>
          <w:rFonts w:ascii="Times New Roman" w:hAnsi="Times New Roman" w:cs="Times New Roman"/>
          <w:sz w:val="24"/>
          <w:szCs w:val="24"/>
        </w:rPr>
        <w:t>.</w:t>
      </w:r>
    </w:p>
    <w:p w14:paraId="5E8A711F" w14:textId="30068AAA" w:rsidR="00611D40" w:rsidRDefault="00611D40" w:rsidP="00E031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02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проведены публичные слушания</w:t>
      </w:r>
      <w:r w:rsidR="00483202" w:rsidRPr="004832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76306E" w14:textId="49CFC6C6" w:rsidR="00483202" w:rsidRPr="00483202" w:rsidRDefault="00483202" w:rsidP="00483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7487061"/>
      <w:bookmarkStart w:id="5" w:name="_Hlk26541437"/>
      <w:r w:rsidRPr="00483202">
        <w:rPr>
          <w:rFonts w:ascii="Times New Roman" w:hAnsi="Times New Roman" w:cs="Times New Roman"/>
          <w:sz w:val="24"/>
          <w:szCs w:val="24"/>
        </w:rPr>
        <w:t>Посредством  записи   в журналах учета посетителей экспозиции по проекту внесения  изменений в Генеральный план муниципального образования «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Погребской</w:t>
      </w:r>
      <w:proofErr w:type="spellEnd"/>
      <w:r w:rsidRPr="00483202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Суджанского</w:t>
      </w:r>
      <w:r w:rsidRPr="00483202">
        <w:rPr>
          <w:rFonts w:ascii="Times New Roman" w:hAnsi="Times New Roman" w:cs="Times New Roman"/>
          <w:sz w:val="24"/>
          <w:szCs w:val="24"/>
        </w:rPr>
        <w:t xml:space="preserve"> района Курской области, проводимых в </w:t>
      </w:r>
      <w:r>
        <w:rPr>
          <w:rFonts w:ascii="Times New Roman" w:hAnsi="Times New Roman" w:cs="Times New Roman"/>
          <w:sz w:val="24"/>
          <w:szCs w:val="24"/>
        </w:rPr>
        <w:t>кабинете №23</w:t>
      </w:r>
      <w:r w:rsidR="003514F2">
        <w:rPr>
          <w:rFonts w:ascii="Times New Roman" w:hAnsi="Times New Roman" w:cs="Times New Roman"/>
          <w:sz w:val="24"/>
          <w:szCs w:val="24"/>
        </w:rPr>
        <w:t xml:space="preserve"> </w:t>
      </w:r>
      <w:r w:rsidRPr="004832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Суджанского</w:t>
      </w:r>
      <w:r w:rsidRPr="00483202">
        <w:rPr>
          <w:rFonts w:ascii="Times New Roman" w:hAnsi="Times New Roman" w:cs="Times New Roman"/>
          <w:sz w:val="24"/>
          <w:szCs w:val="24"/>
        </w:rPr>
        <w:t xml:space="preserve"> района Курской области  и </w:t>
      </w:r>
      <w:r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Pr="004832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202">
        <w:rPr>
          <w:rFonts w:ascii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sz w:val="24"/>
          <w:szCs w:val="24"/>
        </w:rPr>
        <w:t>Суджанског</w:t>
      </w:r>
      <w:r w:rsidRPr="00483202">
        <w:rPr>
          <w:rFonts w:ascii="Times New Roman" w:hAnsi="Times New Roman" w:cs="Times New Roman"/>
          <w:sz w:val="24"/>
          <w:szCs w:val="24"/>
        </w:rPr>
        <w:t>о района Курской области</w:t>
      </w:r>
      <w:r w:rsidR="00FF5160">
        <w:rPr>
          <w:rFonts w:ascii="Times New Roman" w:hAnsi="Times New Roman" w:cs="Times New Roman"/>
          <w:sz w:val="24"/>
          <w:szCs w:val="24"/>
        </w:rPr>
        <w:t xml:space="preserve">, а так же с учетом двух письменных обращений в адрес комиссии </w:t>
      </w:r>
      <w:r w:rsidRPr="00483202">
        <w:rPr>
          <w:rFonts w:ascii="Times New Roman" w:hAnsi="Times New Roman" w:cs="Times New Roman"/>
          <w:sz w:val="24"/>
          <w:szCs w:val="24"/>
        </w:rPr>
        <w:t xml:space="preserve">оставлены  предложения и замечания от </w:t>
      </w:r>
      <w:r w:rsidR="008825F7">
        <w:rPr>
          <w:rFonts w:ascii="Times New Roman" w:hAnsi="Times New Roman" w:cs="Times New Roman"/>
          <w:sz w:val="24"/>
          <w:szCs w:val="24"/>
        </w:rPr>
        <w:t>117</w:t>
      </w:r>
      <w:r w:rsidRPr="00483202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14:paraId="692CE591" w14:textId="0B76DCCA" w:rsidR="00483202" w:rsidRDefault="00483202" w:rsidP="004832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27494406"/>
      <w:r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25F7"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06131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825F7"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</w:t>
      </w:r>
      <w:r w:rsidR="006A6DE4"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DE4"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 </w:t>
      </w:r>
      <w:r w:rsidR="008825F7"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строительства свинокомплекса, </w:t>
      </w:r>
      <w:r w:rsidR="006A6DE4"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>причины не указаны</w:t>
      </w:r>
      <w:r w:rsidRPr="00882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EF66FA" w14:textId="6900D6B8" w:rsidR="008C49AC" w:rsidRDefault="008C49AC" w:rsidP="004832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667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F667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оставил</w:t>
      </w:r>
      <w:r w:rsidR="001A12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замечаний или предложений;</w:t>
      </w:r>
    </w:p>
    <w:p w14:paraId="033C42B6" w14:textId="575917F2" w:rsidR="00F667DF" w:rsidRDefault="00F667DF" w:rsidP="00F66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- 4</w:t>
      </w:r>
      <w:r w:rsidR="006F4C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C658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 строительства свинокомплекса</w:t>
      </w:r>
      <w:r>
        <w:rPr>
          <w:rFonts w:ascii="Times New Roman" w:hAnsi="Times New Roman" w:cs="Times New Roman"/>
          <w:sz w:val="24"/>
          <w:szCs w:val="24"/>
        </w:rPr>
        <w:t>, в качестве оснований указаны:</w:t>
      </w:r>
    </w:p>
    <w:p w14:paraId="7EA92527" w14:textId="7B2C84BB" w:rsidR="008E70C1" w:rsidRDefault="00F667DF" w:rsidP="008E70C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строительство на плодородных, черноземных землях;</w:t>
      </w:r>
    </w:p>
    <w:p w14:paraId="75ED017A" w14:textId="6757F67B" w:rsidR="00F667DF" w:rsidRDefault="00F667DF" w:rsidP="008E7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0C1">
        <w:rPr>
          <w:rFonts w:ascii="Times New Roman" w:hAnsi="Times New Roman" w:cs="Times New Roman"/>
          <w:sz w:val="24"/>
          <w:szCs w:val="24"/>
        </w:rPr>
        <w:t>ричинение вреда экологическому состоянию территории  и «порчу» окружающей среды ближайших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E5DBF0" w14:textId="0A09EDF6" w:rsidR="00F667DF" w:rsidRDefault="00F667DF" w:rsidP="008E7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загрязнение грунтовых вод, святого источника;</w:t>
      </w:r>
    </w:p>
    <w:p w14:paraId="39FABB4D" w14:textId="4C516451" w:rsidR="00F667DF" w:rsidRDefault="00F667DF" w:rsidP="008E7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наличие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фермы КРС, отсутствие потребности в рабочих местах;</w:t>
      </w:r>
    </w:p>
    <w:p w14:paraId="69825B14" w14:textId="6F011D56" w:rsidR="00F667DF" w:rsidRDefault="00F667DF" w:rsidP="008E7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участник предлагает параллельно со строительство свинокомплекса улучшить </w:t>
      </w:r>
      <w:r w:rsidR="006108DA">
        <w:rPr>
          <w:rFonts w:ascii="Times New Roman" w:hAnsi="Times New Roman" w:cs="Times New Roman"/>
          <w:sz w:val="24"/>
          <w:szCs w:val="24"/>
        </w:rPr>
        <w:t xml:space="preserve">социальную и культурную сферу </w:t>
      </w:r>
      <w:proofErr w:type="spellStart"/>
      <w:r w:rsidR="006108DA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 w:rsidR="006108D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bookmarkEnd w:id="4"/>
    <w:p w14:paraId="4ED40C77" w14:textId="77777777" w:rsidR="00F667DF" w:rsidRPr="008825F7" w:rsidRDefault="00F667DF" w:rsidP="008E70C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4F00A872" w14:textId="77777777" w:rsidR="00FF5160" w:rsidRDefault="00FF5160" w:rsidP="00FF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57E49" w14:textId="0F39C506" w:rsidR="006F4C92" w:rsidRDefault="00611D40" w:rsidP="006F4C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D5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иных участников публичных слушаний:</w:t>
      </w:r>
      <w:r w:rsidR="00E031D5" w:rsidRPr="00E03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482B7B" w14:textId="4AB95312" w:rsidR="006F4C92" w:rsidRPr="006F4C92" w:rsidRDefault="006F4C92" w:rsidP="006F4C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участник, не прошедший идентификацию, против строительства свинокомплекса, так как будут нарушены его конституционные права на чистый воздух, воду и окружающую среду.</w:t>
      </w:r>
    </w:p>
    <w:bookmarkEnd w:id="6"/>
    <w:p w14:paraId="3D8066A4" w14:textId="77777777" w:rsidR="00C6588F" w:rsidRDefault="00C6588F" w:rsidP="00C658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D63865" w14:textId="1E18EE73" w:rsidR="00611D40" w:rsidRPr="003712B4" w:rsidRDefault="00611D40" w:rsidP="00C658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14:paraId="715DACAC" w14:textId="0DAFDC60" w:rsidR="00611D40" w:rsidRDefault="00E031D5" w:rsidP="00C658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. Журнал учета посетителей экспозиции проекта на </w:t>
      </w:r>
      <w:r w:rsidR="006108DA">
        <w:rPr>
          <w:rFonts w:ascii="Times New Roman" w:hAnsi="Times New Roman" w:cs="Times New Roman"/>
          <w:sz w:val="24"/>
          <w:szCs w:val="24"/>
        </w:rPr>
        <w:t>46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14:paraId="41EEB153" w14:textId="6B70AB93" w:rsidR="006108DA" w:rsidRPr="003712B4" w:rsidRDefault="006108DA" w:rsidP="00C658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08DA">
        <w:rPr>
          <w:rFonts w:ascii="Times New Roman" w:hAnsi="Times New Roman" w:cs="Times New Roman"/>
          <w:sz w:val="24"/>
          <w:szCs w:val="24"/>
        </w:rPr>
        <w:t>Письменные обращения по вопросу внесения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D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Погребской</w:t>
      </w:r>
      <w:proofErr w:type="spellEnd"/>
      <w:r w:rsidRPr="006108DA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Суджанского </w:t>
      </w:r>
      <w:r w:rsidRPr="006108DA">
        <w:rPr>
          <w:rFonts w:ascii="Times New Roman" w:hAnsi="Times New Roman" w:cs="Times New Roman"/>
          <w:sz w:val="24"/>
          <w:szCs w:val="24"/>
        </w:rPr>
        <w:t>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приложениями на 9 листах.</w:t>
      </w:r>
    </w:p>
    <w:p w14:paraId="31B63FFE" w14:textId="77777777" w:rsidR="00611D40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14:paraId="37C1B057" w14:textId="067C232F" w:rsidR="00611D40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Т.В. Прохорова</w:t>
      </w:r>
    </w:p>
    <w:p w14:paraId="635E838F" w14:textId="77777777" w:rsidR="00E031D5" w:rsidRDefault="00E031D5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6D4DF" w14:textId="36C6DF95" w:rsidR="00611D40" w:rsidRPr="003712B4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Е.Н. Жукова</w:t>
      </w:r>
    </w:p>
    <w:p w14:paraId="4DA3974E" w14:textId="2C9CED35" w:rsidR="00AC0072" w:rsidRDefault="00AC0072"/>
    <w:sectPr w:rsidR="00AC0072" w:rsidSect="00611D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40"/>
    <w:rsid w:val="00061316"/>
    <w:rsid w:val="00066EBD"/>
    <w:rsid w:val="001A12BE"/>
    <w:rsid w:val="002128E6"/>
    <w:rsid w:val="00255C2E"/>
    <w:rsid w:val="003514F2"/>
    <w:rsid w:val="00354C4C"/>
    <w:rsid w:val="003766D0"/>
    <w:rsid w:val="00483202"/>
    <w:rsid w:val="0053210A"/>
    <w:rsid w:val="006108DA"/>
    <w:rsid w:val="00611D40"/>
    <w:rsid w:val="006A6DE4"/>
    <w:rsid w:val="006F4C92"/>
    <w:rsid w:val="00850009"/>
    <w:rsid w:val="008825F7"/>
    <w:rsid w:val="008C49AC"/>
    <w:rsid w:val="008E70C1"/>
    <w:rsid w:val="009B0DB7"/>
    <w:rsid w:val="00AC0072"/>
    <w:rsid w:val="00B15BD8"/>
    <w:rsid w:val="00BC18BD"/>
    <w:rsid w:val="00C37261"/>
    <w:rsid w:val="00C45825"/>
    <w:rsid w:val="00C6588F"/>
    <w:rsid w:val="00D3290D"/>
    <w:rsid w:val="00D73B3A"/>
    <w:rsid w:val="00DE3DF2"/>
    <w:rsid w:val="00E031D5"/>
    <w:rsid w:val="00E6160E"/>
    <w:rsid w:val="00F14482"/>
    <w:rsid w:val="00F247D5"/>
    <w:rsid w:val="00F667DF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C8C7"/>
  <w15:chartTrackingRefBased/>
  <w15:docId w15:val="{1845C7C3-20D6-479B-B95A-A55E296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2019-12-19T06:44:00Z</cp:lastPrinted>
  <dcterms:created xsi:type="dcterms:W3CDTF">2019-12-16T14:41:00Z</dcterms:created>
  <dcterms:modified xsi:type="dcterms:W3CDTF">2019-12-19T06:44:00Z</dcterms:modified>
</cp:coreProperties>
</file>